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157AE" w14:textId="4FC88537" w:rsidR="00FE0FCC" w:rsidRDefault="00FE0FCC" w:rsidP="00C57CE4">
      <w:pPr>
        <w:pStyle w:val="FirstParagraph"/>
        <w:jc w:val="center"/>
        <w:rPr>
          <w:rFonts w:ascii="Sakkal Majalla" w:hAnsi="Sakkal Majalla" w:cs="Sakkal Majalla"/>
          <w:b/>
          <w:sz w:val="32"/>
          <w:szCs w:val="32"/>
        </w:rPr>
      </w:pPr>
      <w:r>
        <w:rPr>
          <w:noProof/>
        </w:rPr>
        <w:drawing>
          <wp:inline distT="0" distB="0" distL="0" distR="0" wp14:anchorId="50B19ECA" wp14:editId="2B20A765">
            <wp:extent cx="2359025" cy="387505"/>
            <wp:effectExtent l="0" t="0" r="3175" b="0"/>
            <wp:docPr id="1019049787" name="صورة 1" descr="Picture with calligraphy, graphic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049787" name="صورة 1" descr="صورة تحتوي على الخط, الرسومات&#10;&#10;قد يكون المحتوى الذي تم إنشاؤه بواسطة الذكاء الاصطناعي غير صحيح."/>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20770" cy="397648"/>
                    </a:xfrm>
                    <a:prstGeom prst="rect">
                      <a:avLst/>
                    </a:prstGeom>
                  </pic:spPr>
                </pic:pic>
              </a:graphicData>
            </a:graphic>
          </wp:inline>
        </w:drawing>
      </w:r>
    </w:p>
    <w:p w14:paraId="23412FC6" w14:textId="0D4DD22C" w:rsidR="009D1161" w:rsidRPr="005207CF" w:rsidRDefault="005207CF" w:rsidP="00FE0FCC">
      <w:pPr>
        <w:pStyle w:val="FirstParagraph"/>
        <w:jc w:val="center"/>
        <w:rPr>
          <w:rFonts w:ascii="Sakkal Majalla" w:hAnsi="Sakkal Majalla" w:cs="Sakkal Majalla"/>
          <w:bCs/>
          <w:color w:val="EE0000"/>
          <w:sz w:val="32"/>
          <w:szCs w:val="32"/>
          <w:rtl/>
        </w:rPr>
      </w:pPr>
      <w:r w:rsidRPr="005207CF">
        <w:rPr>
          <w:rFonts w:ascii="Sakkal Majalla" w:hAnsi="Sakkal Majalla" w:cs="Sakkal Majalla" w:hint="cs"/>
          <w:bCs/>
          <w:color w:val="EE0000"/>
          <w:sz w:val="32"/>
          <w:szCs w:val="32"/>
        </w:rPr>
        <w:t>(The information in this template is the default "Please delete this phrase and leave the line blank")</w:t>
      </w:r>
    </w:p>
    <w:p w14:paraId="51790C4C" w14:textId="77777777" w:rsidR="0078022E" w:rsidRDefault="0078022E" w:rsidP="00FE0FCC">
      <w:pPr>
        <w:pStyle w:val="ac"/>
        <w:jc w:val="center"/>
        <w:rPr>
          <w:rFonts w:ascii="Sakkal Majalla" w:hAnsi="Sakkal Majalla" w:cs="Sakkal Majalla"/>
          <w:b/>
          <w:sz w:val="32"/>
          <w:szCs w:val="32"/>
        </w:rPr>
      </w:pPr>
    </w:p>
    <w:p w14:paraId="028A8E83" w14:textId="25BFFDD1" w:rsidR="003523C8" w:rsidRPr="003523C8" w:rsidRDefault="003523C8" w:rsidP="00FE0FCC">
      <w:pPr>
        <w:pStyle w:val="ac"/>
        <w:jc w:val="center"/>
        <w:rPr>
          <w:rFonts w:ascii="Sakkal Majalla" w:hAnsi="Sakkal Majalla" w:cs="Sakkal Majalla"/>
          <w:sz w:val="32"/>
          <w:szCs w:val="32"/>
          <w:rtl/>
        </w:rPr>
      </w:pPr>
      <w:r w:rsidRPr="003523C8">
        <w:rPr>
          <w:rFonts w:ascii="Sakkal Majalla" w:hAnsi="Sakkal Majalla" w:cs="Sakkal Majalla"/>
          <w:b/>
          <w:sz w:val="32"/>
          <w:szCs w:val="32"/>
        </w:rPr>
        <w:t>Title in English</w:t>
      </w:r>
    </w:p>
    <w:p w14:paraId="1889ECB7" w14:textId="77777777" w:rsidR="003523C8" w:rsidRPr="003523C8" w:rsidRDefault="003523C8" w:rsidP="003523C8">
      <w:pPr>
        <w:pStyle w:val="ac"/>
        <w:jc w:val="center"/>
        <w:rPr>
          <w:rFonts w:ascii="Sakkal Majalla" w:hAnsi="Sakkal Majalla" w:cs="Sakkal Majalla"/>
          <w:sz w:val="28"/>
          <w:szCs w:val="28"/>
          <w:rtl/>
        </w:rPr>
      </w:pPr>
      <w:r w:rsidRPr="003523C8">
        <w:rPr>
          <w:rFonts w:ascii="Sakkal Majalla" w:hAnsi="Sakkal Majalla" w:cs="Sakkal Majalla"/>
          <w:b/>
          <w:sz w:val="28"/>
          <w:szCs w:val="28"/>
        </w:rPr>
        <w:t>Names of Researchers/Authors:</w:t>
      </w:r>
    </w:p>
    <w:p w14:paraId="7E4AFA00" w14:textId="2BD9A37E" w:rsidR="003523C8" w:rsidRPr="005C6FC8" w:rsidRDefault="003523C8" w:rsidP="003523C8">
      <w:pPr>
        <w:pStyle w:val="ac"/>
        <w:jc w:val="center"/>
        <w:rPr>
          <w:rFonts w:ascii="Sakkal Majalla" w:hAnsi="Sakkal Majalla" w:cs="Sakkal Majalla"/>
          <w:sz w:val="28"/>
          <w:szCs w:val="28"/>
        </w:rPr>
      </w:pPr>
      <w:r w:rsidRPr="005C6FC8">
        <w:rPr>
          <w:rFonts w:ascii="Sakkal Majalla" w:hAnsi="Sakkal Majalla" w:cs="Sakkal Majalla"/>
          <w:sz w:val="28"/>
          <w:szCs w:val="28"/>
        </w:rPr>
        <w:t xml:space="preserve">Ahmed Mohammed¹, Fatima Ali², Khalid Hassan¹ </w:t>
      </w:r>
    </w:p>
    <w:p w14:paraId="1D65DAD2" w14:textId="77777777" w:rsidR="003523C8" w:rsidRPr="00F80480" w:rsidRDefault="003523C8" w:rsidP="003523C8">
      <w:pPr>
        <w:pStyle w:val="ac"/>
        <w:jc w:val="center"/>
        <w:rPr>
          <w:rFonts w:ascii="Sakkal Majalla" w:hAnsi="Sakkal Majalla" w:cs="Sakkal Majalla"/>
          <w:rtl/>
        </w:rPr>
      </w:pPr>
      <w:r w:rsidRPr="00F80480">
        <w:rPr>
          <w:rFonts w:ascii="Sakkal Majalla" w:hAnsi="Sakkal Majalla" w:cs="Sakkal Majalla"/>
          <w:b/>
        </w:rPr>
        <w:t>Institutional Affiliations:</w:t>
      </w:r>
    </w:p>
    <w:p w14:paraId="678877D6" w14:textId="77777777" w:rsidR="003523C8" w:rsidRPr="00F80480" w:rsidRDefault="003523C8" w:rsidP="003523C8">
      <w:pPr>
        <w:pStyle w:val="ac"/>
        <w:jc w:val="center"/>
        <w:rPr>
          <w:rFonts w:ascii="Sakkal Majalla" w:hAnsi="Sakkal Majalla" w:cs="Sakkal Majalla"/>
        </w:rPr>
      </w:pPr>
      <w:r w:rsidRPr="00F80480">
        <w:rPr>
          <w:rFonts w:ascii="Sakkal Majalla" w:hAnsi="Sakkal Majalla" w:cs="Sakkal Majalla"/>
        </w:rPr>
        <w:t>¹ Department of Computer Science, College of Engineering, King Fahd University, Riyadh, Saudi Arabia ¹ Department of Computer Science, Faculty of Engineering, King Fahd University, Riyadh, Saudi Arabia</w:t>
      </w:r>
    </w:p>
    <w:p w14:paraId="796A4CDE" w14:textId="77777777" w:rsidR="003523C8" w:rsidRPr="00F80480" w:rsidRDefault="003523C8" w:rsidP="003523C8">
      <w:pPr>
        <w:pStyle w:val="ac"/>
        <w:jc w:val="center"/>
        <w:rPr>
          <w:rFonts w:ascii="Sakkal Majalla" w:hAnsi="Sakkal Majalla" w:cs="Sakkal Majalla"/>
        </w:rPr>
      </w:pPr>
      <w:r w:rsidRPr="00F80480">
        <w:rPr>
          <w:rFonts w:ascii="Sakkal Majalla" w:hAnsi="Sakkal Majalla" w:cs="Sakkal Majalla"/>
        </w:rPr>
        <w:t>² Department of Education, Faculty of Arts, Cairo University, Cairo, Egypt² Department of Education, Faculty of Arts, Cairo University, Cairo, Egypt</w:t>
      </w:r>
    </w:p>
    <w:p w14:paraId="65F127F5" w14:textId="2F539F13" w:rsidR="00DA1E84" w:rsidRDefault="00DA1E84" w:rsidP="00DA1E84">
      <w:pPr>
        <w:pStyle w:val="ac"/>
        <w:jc w:val="center"/>
        <w:rPr>
          <w:rFonts w:ascii="Sakkal Majalla" w:hAnsi="Sakkal Majalla" w:cs="Sakkal Majalla"/>
          <w:rtl/>
        </w:rPr>
      </w:pPr>
      <w:r>
        <w:rPr>
          <w:rFonts w:ascii="Sakkal Majalla" w:hAnsi="Sakkal Majalla" w:cs="Sakkal Majalla" w:hint="cs"/>
        </w:rPr>
        <w:t xml:space="preserve">Researcher Correspondent | </w:t>
      </w:r>
      <w:r w:rsidRPr="00F80480">
        <w:rPr>
          <w:rFonts w:ascii="Sakkal Majalla" w:hAnsi="Sakkal Majalla" w:cs="Sakkal Majalla"/>
        </w:rPr>
        <w:t>Corresponding Author</w:t>
      </w:r>
      <w:r>
        <w:rPr>
          <w:rFonts w:ascii="Sakkal Majalla" w:hAnsi="Sakkal Majalla" w:cs="Sakkal Majalla" w:hint="cs"/>
        </w:rPr>
        <w:t>: Ahmed Mohamed</w:t>
      </w:r>
    </w:p>
    <w:p w14:paraId="4965366E" w14:textId="1C54A89E" w:rsidR="00DA1E84" w:rsidRPr="00DA1E84" w:rsidRDefault="00DA1E84" w:rsidP="00DA1E84">
      <w:pPr>
        <w:pStyle w:val="ac"/>
        <w:bidi/>
        <w:jc w:val="center"/>
        <w:rPr>
          <w:rFonts w:ascii="Sakkal Majalla" w:hAnsi="Sakkal Majalla" w:cs="Sakkal Majalla"/>
          <w:rtl/>
        </w:rPr>
      </w:pPr>
      <w:proofErr w:type="spellStart"/>
      <w:r>
        <w:rPr>
          <w:rFonts w:ascii="Sakkal Majalla" w:hAnsi="Sakkal Majalla" w:cs="Sakkal Majalla" w:hint="cs"/>
          <w:rtl/>
        </w:rPr>
        <w:t>Email</w:t>
      </w:r>
      <w:proofErr w:type="spellEnd"/>
      <w:r>
        <w:rPr>
          <w:rFonts w:ascii="Sakkal Majalla" w:hAnsi="Sakkal Majalla" w:cs="Sakkal Majalla" w:hint="cs"/>
          <w:rtl/>
        </w:rPr>
        <w:t xml:space="preserve"> | </w:t>
      </w:r>
      <w:r>
        <w:rPr>
          <w:rFonts w:ascii="Sakkal Majalla" w:hAnsi="Sakkal Majalla" w:cs="Sakkal Majalla"/>
        </w:rPr>
        <w:t>Email</w:t>
      </w:r>
      <w:r>
        <w:rPr>
          <w:rFonts w:ascii="Sakkal Majalla" w:hAnsi="Sakkal Majalla" w:cs="Sakkal Majalla" w:hint="cs"/>
          <w:rtl/>
        </w:rPr>
        <w:t xml:space="preserve">: </w:t>
      </w:r>
      <w:proofErr w:type="gramStart"/>
      <w:r w:rsidRPr="00DA1E84">
        <w:rPr>
          <w:rFonts w:ascii="Sakkal Majalla" w:hAnsi="Sakkal Majalla" w:cs="Sakkal Majalla"/>
        </w:rPr>
        <w:t>ahmed.mohammed</w:t>
      </w:r>
      <w:proofErr w:type="gramEnd"/>
      <w:r w:rsidRPr="00DA1E84">
        <w:rPr>
          <w:rFonts w:ascii="Sakkal Majalla" w:hAnsi="Sakkal Majalla" w:cs="Sakkal Majalla"/>
        </w:rPr>
        <w:t>@*******.edu</w:t>
      </w:r>
    </w:p>
    <w:p w14:paraId="59613711" w14:textId="7CA7B7D2" w:rsidR="003523C8" w:rsidRPr="00F80480" w:rsidRDefault="003523C8" w:rsidP="00DA1E84">
      <w:pPr>
        <w:pStyle w:val="ac"/>
        <w:jc w:val="center"/>
        <w:rPr>
          <w:rFonts w:ascii="Sakkal Majalla" w:hAnsi="Sakkal Majalla" w:cs="Sakkal Majalla"/>
        </w:rPr>
      </w:pPr>
      <w:r w:rsidRPr="00F80480">
        <w:rPr>
          <w:rFonts w:ascii="Sakkal Majalla" w:hAnsi="Sakkal Majalla" w:cs="Sakkal Majalla"/>
        </w:rPr>
        <w:t>ORCID ID: 0000-0001-2345-6789</w:t>
      </w:r>
    </w:p>
    <w:p w14:paraId="1F830AE4" w14:textId="77777777" w:rsidR="00713377" w:rsidRDefault="003D4C0D" w:rsidP="003D4C0D">
      <w:pPr>
        <w:pStyle w:val="ac"/>
        <w:jc w:val="center"/>
        <w:rPr>
          <w:rFonts w:ascii="Sakkal Majalla" w:hAnsi="Sakkal Majalla" w:cs="Sakkal Majalla"/>
        </w:rPr>
      </w:pPr>
      <w:r w:rsidRPr="003D4C0D">
        <w:rPr>
          <w:rFonts w:ascii="Sakkal Majalla" w:hAnsi="Sakkal Majalla" w:cs="Sakkal Majalla" w:hint="cs"/>
        </w:rPr>
        <w:t xml:space="preserve">Receipt </w:t>
      </w:r>
      <w:proofErr w:type="gramStart"/>
      <w:r w:rsidRPr="003D4C0D">
        <w:rPr>
          <w:rFonts w:ascii="Sakkal Majalla" w:hAnsi="Sakkal Majalla" w:cs="Sakkal Majalla" w:hint="cs"/>
        </w:rPr>
        <w:t>Date</w:t>
      </w:r>
      <w:r w:rsidRPr="003D4C0D">
        <w:rPr>
          <w:rFonts w:ascii="Sakkal Majalla" w:hAnsi="Sakkal Majalla" w:cs="Sakkal Majalla"/>
        </w:rPr>
        <w:t>: ..</w:t>
      </w:r>
      <w:proofErr w:type="gramEnd"/>
      <w:r w:rsidRPr="003D4C0D">
        <w:rPr>
          <w:rFonts w:ascii="Sakkal Majalla" w:hAnsi="Sakkal Majalla" w:cs="Sakkal Majalla"/>
        </w:rPr>
        <w:t xml:space="preserve"> / .. /202</w:t>
      </w:r>
      <w:r w:rsidR="00A21E49">
        <w:rPr>
          <w:rFonts w:ascii="Sakkal Majalla" w:hAnsi="Sakkal Majalla" w:cs="Sakkal Majalla" w:hint="cs"/>
        </w:rPr>
        <w:t xml:space="preserve">6 Date of </w:t>
      </w:r>
      <w:proofErr w:type="gramStart"/>
      <w:r w:rsidR="00A21E49">
        <w:rPr>
          <w:rFonts w:ascii="Sakkal Majalla" w:hAnsi="Sakkal Majalla" w:cs="Sakkal Majalla" w:hint="cs"/>
        </w:rPr>
        <w:t>Acceptance</w:t>
      </w:r>
      <w:r w:rsidRPr="003D4C0D">
        <w:rPr>
          <w:rFonts w:ascii="Sakkal Majalla" w:hAnsi="Sakkal Majalla" w:cs="Sakkal Majalla"/>
        </w:rPr>
        <w:t>: ..</w:t>
      </w:r>
      <w:proofErr w:type="gramEnd"/>
      <w:r w:rsidRPr="003D4C0D">
        <w:rPr>
          <w:rFonts w:ascii="Sakkal Majalla" w:hAnsi="Sakkal Majalla" w:cs="Sakkal Majalla"/>
        </w:rPr>
        <w:t xml:space="preserve"> / .. / 202</w:t>
      </w:r>
      <w:r w:rsidR="00A21E49">
        <w:rPr>
          <w:rFonts w:ascii="Sakkal Majalla" w:hAnsi="Sakkal Majalla" w:cs="Sakkal Majalla" w:hint="cs"/>
        </w:rPr>
        <w:t xml:space="preserve">6 Publication </w:t>
      </w:r>
      <w:proofErr w:type="gramStart"/>
      <w:r w:rsidR="00A21E49">
        <w:rPr>
          <w:rFonts w:ascii="Sakkal Majalla" w:hAnsi="Sakkal Majalla" w:cs="Sakkal Majalla" w:hint="cs"/>
        </w:rPr>
        <w:t>Date</w:t>
      </w:r>
      <w:r w:rsidRPr="003D4C0D">
        <w:rPr>
          <w:rFonts w:ascii="Sakkal Majalla" w:hAnsi="Sakkal Majalla" w:cs="Sakkal Majalla"/>
        </w:rPr>
        <w:t>: ..</w:t>
      </w:r>
      <w:proofErr w:type="gramEnd"/>
      <w:r w:rsidRPr="003D4C0D">
        <w:rPr>
          <w:rFonts w:ascii="Sakkal Majalla" w:hAnsi="Sakkal Majalla" w:cs="Sakkal Majalla"/>
        </w:rPr>
        <w:t xml:space="preserve"> / .. / 202</w:t>
      </w:r>
      <w:r w:rsidR="00A21E49">
        <w:rPr>
          <w:rFonts w:ascii="Sakkal Majalla" w:hAnsi="Sakkal Majalla" w:cs="Sakkal Majalla" w:hint="cs"/>
        </w:rPr>
        <w:t>6</w:t>
      </w:r>
    </w:p>
    <w:p w14:paraId="64044EBD" w14:textId="77777777" w:rsidR="00713377" w:rsidRDefault="00713377" w:rsidP="003D4C0D">
      <w:pPr>
        <w:pStyle w:val="ac"/>
        <w:jc w:val="center"/>
        <w:rPr>
          <w:rFonts w:ascii="Sakkal Majalla" w:hAnsi="Sakkal Majalla" w:cs="Sakkal Majalla"/>
        </w:rPr>
      </w:pPr>
    </w:p>
    <w:p w14:paraId="13748AE2" w14:textId="77777777" w:rsidR="00713377" w:rsidRPr="00713377" w:rsidRDefault="00713377" w:rsidP="00713377">
      <w:pPr>
        <w:pStyle w:val="ac"/>
        <w:rPr>
          <w:rFonts w:ascii="Sakkal Majalla" w:hAnsi="Sakkal Majalla" w:cs="Sakkal Majalla"/>
          <w:sz w:val="28"/>
          <w:szCs w:val="28"/>
        </w:rPr>
      </w:pPr>
      <w:r w:rsidRPr="00713377">
        <w:rPr>
          <w:rFonts w:ascii="Sakkal Majalla" w:hAnsi="Sakkal Majalla" w:cs="Sakkal Majalla"/>
          <w:b/>
          <w:bCs/>
          <w:sz w:val="28"/>
          <w:szCs w:val="28"/>
        </w:rPr>
        <w:t>Conflict of Interest</w:t>
      </w:r>
      <w:r w:rsidRPr="00713377">
        <w:rPr>
          <w:rFonts w:ascii="Sakkal Majalla" w:hAnsi="Sakkal Majalla" w:cs="Sakkal Majalla" w:hint="eastAsia"/>
          <w:sz w:val="28"/>
          <w:szCs w:val="28"/>
        </w:rPr>
        <w:t xml:space="preserve"> </w:t>
      </w:r>
    </w:p>
    <w:p w14:paraId="29F07235" w14:textId="43BB7A96" w:rsidR="00713377" w:rsidRPr="00713377" w:rsidRDefault="00713377" w:rsidP="00713377">
      <w:pPr>
        <w:pStyle w:val="ac"/>
        <w:rPr>
          <w:rFonts w:ascii="Sakkal Majalla" w:hAnsi="Sakkal Majalla" w:cs="Sakkal Majalla"/>
          <w:sz w:val="28"/>
          <w:szCs w:val="28"/>
        </w:rPr>
      </w:pPr>
      <w:r w:rsidRPr="00713377">
        <w:rPr>
          <w:rFonts w:ascii="Sakkal Majalla" w:hAnsi="Sakkal Majalla" w:cs="Sakkal Majalla"/>
          <w:sz w:val="28"/>
          <w:szCs w:val="28"/>
        </w:rPr>
        <w:t xml:space="preserve">If there are any conflicts of interest, authors should disclose them in the manuscript. If there are </w:t>
      </w:r>
      <w:proofErr w:type="gramStart"/>
      <w:r w:rsidRPr="00713377">
        <w:rPr>
          <w:rFonts w:ascii="Sakkal Majalla" w:hAnsi="Sakkal Majalla" w:cs="Sakkal Majalla"/>
          <w:sz w:val="28"/>
          <w:szCs w:val="28"/>
        </w:rPr>
        <w:t>no</w:t>
      </w:r>
      <w:proofErr w:type="gramEnd"/>
      <w:r w:rsidRPr="00713377">
        <w:rPr>
          <w:rFonts w:ascii="Sakkal Majalla" w:hAnsi="Sakkal Majalla" w:cs="Sakkal Majalla"/>
          <w:sz w:val="28"/>
          <w:szCs w:val="28"/>
        </w:rPr>
        <w:t xml:space="preserve"> any conflicts of interest, authors should describe the following sentence. “No potential conflict of interest relevant to this article was reported”.</w:t>
      </w:r>
    </w:p>
    <w:p w14:paraId="085A2C1B" w14:textId="77777777" w:rsidR="00713377" w:rsidRPr="00713377" w:rsidRDefault="00713377" w:rsidP="00713377">
      <w:pPr>
        <w:pStyle w:val="ac"/>
        <w:rPr>
          <w:rFonts w:ascii="Sakkal Majalla" w:hAnsi="Sakkal Majalla" w:cs="Sakkal Majalla"/>
          <w:b/>
          <w:bCs/>
          <w:sz w:val="28"/>
          <w:szCs w:val="28"/>
        </w:rPr>
      </w:pPr>
      <w:r w:rsidRPr="00713377">
        <w:rPr>
          <w:rFonts w:ascii="Sakkal Majalla" w:hAnsi="Sakkal Majalla" w:cs="Sakkal Majalla"/>
          <w:b/>
          <w:bCs/>
          <w:sz w:val="28"/>
          <w:szCs w:val="28"/>
        </w:rPr>
        <w:t>Funding</w:t>
      </w:r>
    </w:p>
    <w:p w14:paraId="61C151D6" w14:textId="0A5AB4A5" w:rsidR="00713377" w:rsidRDefault="00713377" w:rsidP="00713377">
      <w:pPr>
        <w:pStyle w:val="ac"/>
        <w:rPr>
          <w:rFonts w:ascii="Sakkal Majalla" w:hAnsi="Sakkal Majalla" w:cs="Sakkal Majalla"/>
          <w:iCs/>
          <w:sz w:val="28"/>
          <w:szCs w:val="28"/>
        </w:rPr>
      </w:pPr>
      <w:r w:rsidRPr="00713377">
        <w:rPr>
          <w:rFonts w:ascii="Sakkal Majalla" w:hAnsi="Sakkal Majalla" w:cs="Sakkal Majalla"/>
          <w:iCs/>
          <w:sz w:val="28"/>
          <w:szCs w:val="28"/>
        </w:rPr>
        <w:t xml:space="preserve">Funding for the research should be provided here. Providing a </w:t>
      </w:r>
      <w:proofErr w:type="spellStart"/>
      <w:r w:rsidRPr="00713377">
        <w:rPr>
          <w:rFonts w:ascii="Sakkal Majalla" w:hAnsi="Sakkal Majalla" w:cs="Sakkal Majalla"/>
          <w:iCs/>
          <w:sz w:val="28"/>
          <w:szCs w:val="28"/>
        </w:rPr>
        <w:t>FundRef</w:t>
      </w:r>
      <w:proofErr w:type="spellEnd"/>
      <w:r w:rsidRPr="00713377">
        <w:rPr>
          <w:rFonts w:ascii="Sakkal Majalla" w:hAnsi="Sakkal Majalla" w:cs="Sakkal Majalla"/>
          <w:iCs/>
          <w:sz w:val="28"/>
          <w:szCs w:val="28"/>
        </w:rPr>
        <w:t xml:space="preserve"> ID is suggested, including the name of the funding agency, the country, and if available, the number of the grant provided by the funding agency.</w:t>
      </w:r>
    </w:p>
    <w:p w14:paraId="6CC1E7BA" w14:textId="77777777" w:rsidR="00713377" w:rsidRPr="00713377" w:rsidRDefault="00713377" w:rsidP="00713377">
      <w:pPr>
        <w:pStyle w:val="ac"/>
        <w:rPr>
          <w:rFonts w:ascii="Sakkal Majalla" w:hAnsi="Sakkal Majalla" w:cs="Sakkal Majalla"/>
          <w:iCs/>
          <w:sz w:val="28"/>
          <w:szCs w:val="28"/>
        </w:rPr>
      </w:pPr>
    </w:p>
    <w:p w14:paraId="506D6CBC" w14:textId="77777777" w:rsidR="00713377" w:rsidRPr="00713377" w:rsidRDefault="00713377" w:rsidP="00713377">
      <w:pPr>
        <w:pStyle w:val="ac"/>
        <w:rPr>
          <w:rFonts w:ascii="Sakkal Majalla" w:hAnsi="Sakkal Majalla" w:cs="Sakkal Majalla"/>
          <w:sz w:val="28"/>
          <w:szCs w:val="28"/>
        </w:rPr>
      </w:pPr>
      <w:r w:rsidRPr="00713377">
        <w:rPr>
          <w:rFonts w:ascii="Sakkal Majalla" w:hAnsi="Sakkal Majalla" w:cs="Sakkal Majalla"/>
          <w:b/>
          <w:bCs/>
          <w:sz w:val="28"/>
          <w:szCs w:val="28"/>
        </w:rPr>
        <w:t>ORCID</w:t>
      </w:r>
    </w:p>
    <w:p w14:paraId="10F15B04" w14:textId="77777777" w:rsidR="00713377" w:rsidRPr="00713377" w:rsidRDefault="00713377" w:rsidP="00713377">
      <w:pPr>
        <w:pStyle w:val="ac"/>
        <w:rPr>
          <w:rFonts w:ascii="Sakkal Majalla" w:hAnsi="Sakkal Majalla" w:cs="Sakkal Majalla"/>
          <w:sz w:val="28"/>
          <w:szCs w:val="28"/>
        </w:rPr>
      </w:pPr>
      <w:r w:rsidRPr="00713377">
        <w:rPr>
          <w:rFonts w:ascii="Sakkal Majalla" w:hAnsi="Sakkal Majalla" w:cs="Sakkal Majalla"/>
          <w:sz w:val="28"/>
          <w:szCs w:val="28"/>
        </w:rPr>
        <w:t>First Author</w:t>
      </w:r>
    </w:p>
    <w:p w14:paraId="163D5F74" w14:textId="77777777" w:rsidR="00713377" w:rsidRPr="00713377" w:rsidRDefault="00713377" w:rsidP="00713377">
      <w:pPr>
        <w:pStyle w:val="ac"/>
        <w:rPr>
          <w:rFonts w:ascii="Sakkal Majalla" w:hAnsi="Sakkal Majalla" w:cs="Sakkal Majalla"/>
          <w:sz w:val="28"/>
          <w:szCs w:val="28"/>
        </w:rPr>
      </w:pPr>
      <w:r w:rsidRPr="00713377">
        <w:rPr>
          <w:rFonts w:ascii="Sakkal Majalla" w:hAnsi="Sakkal Majalla" w:cs="Sakkal Majalla"/>
          <w:sz w:val="28"/>
          <w:szCs w:val="28"/>
        </w:rPr>
        <w:t>Second Author</w:t>
      </w:r>
    </w:p>
    <w:p w14:paraId="4B83A50E" w14:textId="77777777" w:rsidR="00713377" w:rsidRPr="00713377" w:rsidRDefault="00713377" w:rsidP="00713377">
      <w:pPr>
        <w:pStyle w:val="ac"/>
        <w:rPr>
          <w:rFonts w:ascii="Sakkal Majalla" w:hAnsi="Sakkal Majalla" w:cs="Sakkal Majalla"/>
          <w:sz w:val="28"/>
          <w:szCs w:val="28"/>
        </w:rPr>
      </w:pPr>
      <w:r w:rsidRPr="00713377">
        <w:rPr>
          <w:rFonts w:ascii="Sakkal Majalla" w:hAnsi="Sakkal Majalla" w:cs="Sakkal Majalla"/>
          <w:sz w:val="28"/>
          <w:szCs w:val="28"/>
        </w:rPr>
        <w:t>Third Author</w:t>
      </w:r>
    </w:p>
    <w:p w14:paraId="3D5EB0C7" w14:textId="77777777" w:rsidR="00713377" w:rsidRPr="00713377" w:rsidRDefault="00713377" w:rsidP="00713377">
      <w:pPr>
        <w:pStyle w:val="ac"/>
        <w:rPr>
          <w:rFonts w:ascii="Sakkal Majalla" w:hAnsi="Sakkal Majalla" w:cs="Sakkal Majalla"/>
          <w:b/>
          <w:iCs/>
          <w:sz w:val="28"/>
          <w:szCs w:val="28"/>
        </w:rPr>
      </w:pPr>
      <w:r w:rsidRPr="00713377">
        <w:rPr>
          <w:rFonts w:ascii="Sakkal Majalla" w:hAnsi="Sakkal Majalla" w:cs="Sakkal Majalla"/>
          <w:b/>
          <w:iCs/>
          <w:sz w:val="28"/>
          <w:szCs w:val="28"/>
        </w:rPr>
        <w:t>Authors’ Contributions</w:t>
      </w:r>
    </w:p>
    <w:p w14:paraId="74B0A858" w14:textId="77777777" w:rsidR="00713377" w:rsidRPr="00713377" w:rsidRDefault="00713377" w:rsidP="00713377">
      <w:pPr>
        <w:pStyle w:val="ac"/>
        <w:rPr>
          <w:rFonts w:ascii="Sakkal Majalla" w:hAnsi="Sakkal Majalla" w:cs="Sakkal Majalla"/>
          <w:iCs/>
          <w:sz w:val="28"/>
          <w:szCs w:val="28"/>
        </w:rPr>
      </w:pPr>
      <w:r w:rsidRPr="00713377">
        <w:rPr>
          <w:rFonts w:ascii="Sakkal Majalla" w:hAnsi="Sakkal Majalla" w:cs="Sakkal Majalla"/>
          <w:iCs/>
          <w:sz w:val="28"/>
          <w:szCs w:val="28"/>
        </w:rPr>
        <w:t>Conceptualization: MHC. Data curation: JH. Formal analysis: YIA. Funding acquisition: MHC.</w:t>
      </w:r>
    </w:p>
    <w:p w14:paraId="383720F2" w14:textId="77777777" w:rsidR="00713377" w:rsidRPr="00713377" w:rsidRDefault="00713377" w:rsidP="00713377">
      <w:pPr>
        <w:pStyle w:val="ac"/>
        <w:rPr>
          <w:rFonts w:ascii="Sakkal Majalla" w:hAnsi="Sakkal Majalla" w:cs="Sakkal Majalla"/>
          <w:iCs/>
          <w:sz w:val="28"/>
          <w:szCs w:val="28"/>
        </w:rPr>
      </w:pPr>
      <w:r w:rsidRPr="00713377">
        <w:rPr>
          <w:rFonts w:ascii="Sakkal Majalla" w:hAnsi="Sakkal Majalla" w:cs="Sakkal Majalla"/>
          <w:iCs/>
          <w:sz w:val="28"/>
          <w:szCs w:val="28"/>
        </w:rPr>
        <w:t>Methodology: MHC, JH, YIA. Project administration: YIA. Visualization: MHC, JH, YIA. Writing – original draft: JH, YIA. Writing – review &amp; editing: MHC, JH, YIA.</w:t>
      </w:r>
    </w:p>
    <w:p w14:paraId="793AC92F" w14:textId="77777777" w:rsidR="00713377" w:rsidRPr="00713377" w:rsidRDefault="00713377" w:rsidP="00713377">
      <w:pPr>
        <w:pStyle w:val="ac"/>
        <w:rPr>
          <w:rFonts w:ascii="Sakkal Majalla" w:hAnsi="Sakkal Majalla" w:cs="Sakkal Majalla"/>
          <w:b/>
          <w:iCs/>
          <w:sz w:val="28"/>
          <w:szCs w:val="28"/>
        </w:rPr>
      </w:pPr>
      <w:r w:rsidRPr="00713377">
        <w:rPr>
          <w:rFonts w:ascii="Sakkal Majalla" w:hAnsi="Sakkal Majalla" w:cs="Sakkal Majalla"/>
          <w:b/>
          <w:iCs/>
          <w:sz w:val="28"/>
          <w:szCs w:val="28"/>
        </w:rPr>
        <w:t>Acknowledgments</w:t>
      </w:r>
    </w:p>
    <w:p w14:paraId="3F21A34A" w14:textId="783821A2" w:rsidR="003D4C0D" w:rsidRPr="00713377" w:rsidRDefault="00713377" w:rsidP="00713377">
      <w:pPr>
        <w:pStyle w:val="ac"/>
        <w:rPr>
          <w:rFonts w:ascii="Sakkal Majalla" w:hAnsi="Sakkal Majalla" w:cs="Sakkal Majalla"/>
          <w:iCs/>
          <w:sz w:val="28"/>
          <w:szCs w:val="28"/>
          <w:rtl/>
        </w:rPr>
      </w:pPr>
      <w:r w:rsidRPr="00713377">
        <w:rPr>
          <w:rFonts w:ascii="Sakkal Majalla" w:hAnsi="Sakkal Majalla" w:cs="Sakkal Majalla"/>
          <w:iCs/>
          <w:sz w:val="28"/>
          <w:szCs w:val="28"/>
        </w:rPr>
        <w:t>Individuals or institutions that contributed to the paper but whose contributions were not substantial enough to warrant co-authorship may be acknowledged in a separate section. Financial support, including foundations, institutions, pharmaceutical and device manufacturers, private companies, intramural departmental sources, or any other support should be described.</w:t>
      </w:r>
    </w:p>
    <w:p w14:paraId="33FAF0A9" w14:textId="77777777" w:rsidR="003523C8" w:rsidRPr="00F80480" w:rsidRDefault="00000000" w:rsidP="003523C8">
      <w:pPr>
        <w:jc w:val="both"/>
        <w:rPr>
          <w:rFonts w:ascii="Sakkal Majalla" w:hAnsi="Sakkal Majalla" w:cs="Sakkal Majalla"/>
        </w:rPr>
      </w:pPr>
      <w:r>
        <w:rPr>
          <w:rFonts w:ascii="Sakkal Majalla" w:hAnsi="Sakkal Majalla" w:cs="Sakkal Majalla"/>
        </w:rPr>
        <w:pict w14:anchorId="19FD45EB">
          <v:rect id="_x0000_i1025" style="width:0;height:1.5pt" o:hralign="center" o:hrstd="t" o:hr="t"/>
        </w:pict>
      </w:r>
    </w:p>
    <w:p w14:paraId="3CEF603B" w14:textId="129F8DE7" w:rsidR="003523C8" w:rsidRPr="008E4503" w:rsidRDefault="006D06E7" w:rsidP="006D06E7">
      <w:pPr>
        <w:pStyle w:val="2"/>
        <w:jc w:val="both"/>
        <w:rPr>
          <w:rFonts w:ascii="Sakkal Majalla" w:hAnsi="Sakkal Majalla" w:cs="Sakkal Majalla"/>
          <w:b/>
          <w:bCs/>
        </w:rPr>
      </w:pPr>
      <w:r>
        <w:rPr>
          <w:rFonts w:ascii="Sakkal Majalla" w:hAnsi="Sakkal Majalla" w:cs="Sakkal Majalla"/>
          <w:b/>
          <w:bCs/>
        </w:rPr>
        <w:t>Abstract</w:t>
      </w:r>
    </w:p>
    <w:p w14:paraId="7F597C42" w14:textId="77777777" w:rsidR="00713377" w:rsidRPr="00713377" w:rsidRDefault="00713377" w:rsidP="00713377">
      <w:pPr>
        <w:pStyle w:val="ac"/>
        <w:jc w:val="both"/>
        <w:rPr>
          <w:rFonts w:ascii="Sakkal Majalla" w:hAnsi="Sakkal Majalla" w:cs="Sakkal Majalla"/>
          <w:sz w:val="28"/>
          <w:szCs w:val="28"/>
        </w:rPr>
      </w:pPr>
      <w:r w:rsidRPr="00713377">
        <w:rPr>
          <w:rFonts w:ascii="Sakkal Majalla" w:hAnsi="Sakkal Majalla" w:cs="Sakkal Majalla"/>
          <w:sz w:val="28"/>
          <w:szCs w:val="28"/>
        </w:rPr>
        <w:t>Abstracts for review articles provide within one paragraph the purpose, methods, important results, and conclusions in an unstructured format. The words should be less than 250.</w:t>
      </w:r>
    </w:p>
    <w:p w14:paraId="54897282" w14:textId="4357BEDC" w:rsidR="003523C8" w:rsidRPr="003A72C7" w:rsidRDefault="003523C8" w:rsidP="00713377">
      <w:pPr>
        <w:pStyle w:val="ac"/>
        <w:jc w:val="both"/>
        <w:rPr>
          <w:rFonts w:ascii="Sakkal Majalla" w:hAnsi="Sakkal Majalla" w:cs="Sakkal Majalla"/>
          <w:sz w:val="28"/>
          <w:szCs w:val="28"/>
        </w:rPr>
      </w:pPr>
      <w:r w:rsidRPr="003A72C7">
        <w:rPr>
          <w:rFonts w:ascii="Sakkal Majalla" w:hAnsi="Sakkal Majalla" w:cs="Sakkal Majalla"/>
          <w:b/>
          <w:sz w:val="28"/>
          <w:szCs w:val="28"/>
        </w:rPr>
        <w:t>Keywords:</w:t>
      </w:r>
      <w:r w:rsidRPr="003A72C7">
        <w:rPr>
          <w:rFonts w:ascii="Sakkal Majalla" w:hAnsi="Sakkal Majalla" w:cs="Sakkal Majalla"/>
          <w:sz w:val="28"/>
          <w:szCs w:val="28"/>
        </w:rPr>
        <w:t xml:space="preserve"> </w:t>
      </w:r>
      <w:r w:rsidR="00DF7C48" w:rsidRPr="00DF7C48">
        <w:rPr>
          <w:rFonts w:ascii="Sakkal Majalla" w:hAnsi="Sakkal Majalla" w:cs="Sakkal Majalla"/>
          <w:sz w:val="28"/>
          <w:szCs w:val="28"/>
        </w:rPr>
        <w:t>Between three and five words</w:t>
      </w:r>
    </w:p>
    <w:p w14:paraId="37FABEC4" w14:textId="77777777" w:rsidR="003523C8" w:rsidRPr="00F80480" w:rsidRDefault="00000000" w:rsidP="003523C8">
      <w:pPr>
        <w:jc w:val="both"/>
        <w:rPr>
          <w:rFonts w:ascii="Sakkal Majalla" w:hAnsi="Sakkal Majalla" w:cs="Sakkal Majalla"/>
          <w:rtl/>
        </w:rPr>
      </w:pPr>
      <w:r>
        <w:rPr>
          <w:rFonts w:ascii="Sakkal Majalla" w:hAnsi="Sakkal Majalla" w:cs="Sakkal Majalla"/>
        </w:rPr>
        <w:pict w14:anchorId="79B8677F">
          <v:rect id="_x0000_i1026" style="width:0;height:1.5pt" o:hralign="center" o:hrstd="t" o:hr="t"/>
        </w:pict>
      </w:r>
    </w:p>
    <w:p w14:paraId="2975415E" w14:textId="7B09047C" w:rsidR="003523C8" w:rsidRPr="000B038E" w:rsidRDefault="000B038E" w:rsidP="000B038E">
      <w:pPr>
        <w:pStyle w:val="2"/>
        <w:jc w:val="both"/>
        <w:rPr>
          <w:rFonts w:ascii="Sakkal Majalla" w:hAnsi="Sakkal Majalla" w:cs="Sakkal Majalla"/>
          <w:b/>
          <w:bCs/>
          <w:rtl/>
        </w:rPr>
      </w:pPr>
      <w:r w:rsidRPr="000B038E">
        <w:rPr>
          <w:rFonts w:ascii="Sakkal Majalla" w:hAnsi="Sakkal Majalla" w:cs="Sakkal Majalla" w:hint="cs"/>
          <w:b/>
          <w:bCs/>
        </w:rPr>
        <w:t>1. Introduction</w:t>
      </w:r>
    </w:p>
    <w:p w14:paraId="408B5331" w14:textId="77777777" w:rsidR="00DF7C48" w:rsidRDefault="00DF7C48" w:rsidP="00713377">
      <w:pPr>
        <w:jc w:val="both"/>
        <w:rPr>
          <w:rFonts w:ascii="Sakkal Majalla" w:hAnsi="Sakkal Majalla" w:cs="Sakkal Majalla"/>
          <w:b/>
          <w:bCs/>
          <w:sz w:val="28"/>
          <w:szCs w:val="28"/>
        </w:rPr>
      </w:pPr>
    </w:p>
    <w:p w14:paraId="53CD2DBF" w14:textId="1689D3B4"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b/>
          <w:bCs/>
          <w:sz w:val="28"/>
          <w:szCs w:val="28"/>
        </w:rPr>
        <w:t>Abbreviation</w:t>
      </w:r>
    </w:p>
    <w:p w14:paraId="7BF79B05" w14:textId="3C035E7C" w:rsidR="00713377" w:rsidRPr="00713377" w:rsidRDefault="00713377" w:rsidP="00DF7C48">
      <w:pPr>
        <w:jc w:val="both"/>
        <w:rPr>
          <w:rFonts w:ascii="Sakkal Majalla" w:hAnsi="Sakkal Majalla" w:cs="Sakkal Majalla"/>
          <w:sz w:val="28"/>
          <w:szCs w:val="28"/>
        </w:rPr>
      </w:pPr>
      <w:r w:rsidRPr="00713377">
        <w:rPr>
          <w:rFonts w:ascii="Sakkal Majalla" w:hAnsi="Sakkal Majalla" w:cs="Sakkal Majalla"/>
          <w:sz w:val="28"/>
          <w:szCs w:val="28"/>
        </w:rPr>
        <w:t xml:space="preserve">The use of acronyms and abbreviations is discouraged and should be kept to a minimum. When used, they are to be defined </w:t>
      </w:r>
      <w:proofErr w:type="gramStart"/>
      <w:r w:rsidRPr="00713377">
        <w:rPr>
          <w:rFonts w:ascii="Sakkal Majalla" w:hAnsi="Sakkal Majalla" w:cs="Sakkal Majalla"/>
          <w:sz w:val="28"/>
          <w:szCs w:val="28"/>
        </w:rPr>
        <w:t>where</w:t>
      </w:r>
      <w:proofErr w:type="gramEnd"/>
      <w:r w:rsidRPr="00713377">
        <w:rPr>
          <w:rFonts w:ascii="Sakkal Majalla" w:hAnsi="Sakkal Majalla" w:cs="Sakkal Majalla"/>
          <w:sz w:val="28"/>
          <w:szCs w:val="28"/>
        </w:rPr>
        <w:t xml:space="preserve"> first used, followed by the acronym or abbreviation in parentheses. </w:t>
      </w:r>
    </w:p>
    <w:p w14:paraId="6503196F"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b/>
          <w:bCs/>
          <w:sz w:val="28"/>
          <w:szCs w:val="28"/>
        </w:rPr>
        <w:lastRenderedPageBreak/>
        <w:t>Citation of Reference</w:t>
      </w:r>
    </w:p>
    <w:p w14:paraId="42F39E0D"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References should be numbered consecutively in the order in which they are first mentioned in the text. Each reference should be cited as [1], [1,4], or [1-3]. When quoting from other sources, give a reference number in bracket after the author’s name or at the end of the quotation. Examples are as follows:</w:t>
      </w:r>
    </w:p>
    <w:p w14:paraId="170333B0"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1) It is said that hypertension can be brought [1] and the way to injure brain [2] is...</w:t>
      </w:r>
    </w:p>
    <w:p w14:paraId="70E2AE0B"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2) Smith et al. [3] reported---</w:t>
      </w:r>
    </w:p>
    <w:p w14:paraId="433BC44C"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3) Park and Kim [4] reported---</w:t>
      </w:r>
    </w:p>
    <w:p w14:paraId="66E66B74"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 xml:space="preserve">4) This is </w:t>
      </w:r>
      <w:r w:rsidRPr="00713377">
        <w:rPr>
          <w:rFonts w:ascii="Sakkal Majalla" w:hAnsi="Sakkal Majalla" w:cs="Sakkal Majalla" w:hint="eastAsia"/>
          <w:sz w:val="28"/>
          <w:szCs w:val="28"/>
        </w:rPr>
        <w:t>…</w:t>
      </w:r>
      <w:r w:rsidRPr="00713377">
        <w:rPr>
          <w:rFonts w:ascii="Sakkal Majalla" w:hAnsi="Sakkal Majalla" w:cs="Sakkal Majalla" w:hint="eastAsia"/>
          <w:sz w:val="28"/>
          <w:szCs w:val="28"/>
        </w:rPr>
        <w:t xml:space="preserve"> </w:t>
      </w:r>
      <w:r w:rsidRPr="00713377">
        <w:rPr>
          <w:rFonts w:ascii="Sakkal Majalla" w:hAnsi="Sakkal Majalla" w:cs="Sakkal Majalla"/>
          <w:sz w:val="28"/>
          <w:szCs w:val="28"/>
        </w:rPr>
        <w:t>presented [5].</w:t>
      </w:r>
    </w:p>
    <w:p w14:paraId="30B524CC" w14:textId="77777777" w:rsidR="00713377" w:rsidRPr="00713377" w:rsidRDefault="00713377" w:rsidP="00713377">
      <w:pPr>
        <w:jc w:val="both"/>
        <w:rPr>
          <w:rFonts w:ascii="Sakkal Majalla" w:hAnsi="Sakkal Majalla" w:cs="Sakkal Majalla"/>
          <w:b/>
          <w:bCs/>
          <w:sz w:val="28"/>
          <w:szCs w:val="28"/>
        </w:rPr>
      </w:pPr>
    </w:p>
    <w:p w14:paraId="30516FEA" w14:textId="77777777" w:rsidR="00713377" w:rsidRPr="00713377" w:rsidRDefault="00713377" w:rsidP="00713377">
      <w:pPr>
        <w:jc w:val="both"/>
        <w:rPr>
          <w:rFonts w:ascii="Sakkal Majalla" w:hAnsi="Sakkal Majalla" w:cs="Sakkal Majalla"/>
          <w:b/>
          <w:bCs/>
          <w:sz w:val="28"/>
          <w:szCs w:val="28"/>
        </w:rPr>
      </w:pPr>
      <w:r w:rsidRPr="00713377">
        <w:rPr>
          <w:rFonts w:ascii="Sakkal Majalla" w:hAnsi="Sakkal Majalla" w:cs="Sakkal Majalla"/>
          <w:b/>
          <w:bCs/>
          <w:sz w:val="28"/>
          <w:szCs w:val="28"/>
        </w:rPr>
        <w:br w:type="page"/>
      </w:r>
    </w:p>
    <w:p w14:paraId="3F3F3AA0"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b/>
          <w:bCs/>
          <w:sz w:val="28"/>
          <w:szCs w:val="28"/>
        </w:rPr>
        <w:lastRenderedPageBreak/>
        <w:t>MAIN BODY</w:t>
      </w:r>
    </w:p>
    <w:p w14:paraId="77B8E510"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 xml:space="preserve">Primary section headings should be left justified, with the </w:t>
      </w:r>
      <w:proofErr w:type="gramStart"/>
      <w:r w:rsidRPr="00713377">
        <w:rPr>
          <w:rFonts w:ascii="Sakkal Majalla" w:hAnsi="Sakkal Majalla" w:cs="Sakkal Majalla"/>
          <w:sz w:val="28"/>
          <w:szCs w:val="28"/>
        </w:rPr>
        <w:t>all</w:t>
      </w:r>
      <w:proofErr w:type="gramEnd"/>
      <w:r w:rsidRPr="00713377">
        <w:rPr>
          <w:rFonts w:ascii="Sakkal Majalla" w:hAnsi="Sakkal Majalla" w:cs="Sakkal Majalla"/>
          <w:sz w:val="28"/>
          <w:szCs w:val="28"/>
        </w:rPr>
        <w:t xml:space="preserve"> letter capitalized, starting with the Introduction. Subsection headings should be structured as follows:</w:t>
      </w:r>
    </w:p>
    <w:p w14:paraId="0B3887F5" w14:textId="77777777" w:rsidR="00713377" w:rsidRPr="00713377" w:rsidRDefault="00713377" w:rsidP="00713377">
      <w:pPr>
        <w:jc w:val="both"/>
        <w:rPr>
          <w:rFonts w:ascii="Sakkal Majalla" w:hAnsi="Sakkal Majalla" w:cs="Sakkal Majalla"/>
          <w:sz w:val="28"/>
          <w:szCs w:val="28"/>
        </w:rPr>
      </w:pPr>
    </w:p>
    <w:p w14:paraId="12C48046"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b/>
          <w:bCs/>
          <w:sz w:val="28"/>
          <w:szCs w:val="28"/>
        </w:rPr>
        <w:t>PRIMARY SECTION HEADING</w:t>
      </w:r>
    </w:p>
    <w:p w14:paraId="1779AEBC"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b/>
          <w:bCs/>
          <w:sz w:val="28"/>
          <w:szCs w:val="28"/>
        </w:rPr>
        <w:t>Secondary Subsection Heading</w:t>
      </w:r>
    </w:p>
    <w:p w14:paraId="323129B4" w14:textId="77777777" w:rsidR="00713377" w:rsidRPr="00713377" w:rsidRDefault="00713377" w:rsidP="00713377">
      <w:pPr>
        <w:jc w:val="both"/>
        <w:rPr>
          <w:rFonts w:ascii="Sakkal Majalla" w:hAnsi="Sakkal Majalla" w:cs="Sakkal Majalla"/>
          <w:b/>
          <w:sz w:val="28"/>
          <w:szCs w:val="28"/>
        </w:rPr>
      </w:pPr>
      <w:r w:rsidRPr="00713377">
        <w:rPr>
          <w:rFonts w:ascii="Sakkal Majalla" w:hAnsi="Sakkal Majalla" w:cs="Sakkal Majalla"/>
          <w:b/>
          <w:iCs/>
          <w:sz w:val="28"/>
          <w:szCs w:val="28"/>
        </w:rPr>
        <w:t>Tertiary subsection heading</w:t>
      </w:r>
    </w:p>
    <w:p w14:paraId="2319BC34"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i/>
          <w:iCs/>
          <w:sz w:val="28"/>
          <w:szCs w:val="28"/>
        </w:rPr>
        <w:t>Quaternary subsection heading</w:t>
      </w:r>
      <w:r w:rsidRPr="00713377">
        <w:rPr>
          <w:rFonts w:ascii="Sakkal Majalla" w:hAnsi="Sakkal Majalla" w:cs="Sakkal Majalla"/>
          <w:sz w:val="28"/>
          <w:szCs w:val="28"/>
        </w:rPr>
        <w:t>:</w:t>
      </w:r>
    </w:p>
    <w:p w14:paraId="2D55DA41" w14:textId="77777777" w:rsidR="00713377" w:rsidRPr="00713377" w:rsidRDefault="00713377" w:rsidP="00713377">
      <w:pPr>
        <w:jc w:val="both"/>
        <w:rPr>
          <w:rFonts w:ascii="Sakkal Majalla" w:hAnsi="Sakkal Majalla" w:cs="Sakkal Majalla"/>
          <w:sz w:val="28"/>
          <w:szCs w:val="28"/>
        </w:rPr>
      </w:pPr>
    </w:p>
    <w:p w14:paraId="51A2AE67" w14:textId="77777777" w:rsidR="00713377" w:rsidRPr="00713377" w:rsidRDefault="00713377" w:rsidP="00713377">
      <w:pPr>
        <w:jc w:val="both"/>
        <w:rPr>
          <w:rFonts w:ascii="Sakkal Majalla" w:hAnsi="Sakkal Majalla" w:cs="Sakkal Majalla"/>
          <w:sz w:val="28"/>
          <w:szCs w:val="28"/>
        </w:rPr>
      </w:pPr>
      <w:bookmarkStart w:id="0" w:name="_Hlk182785162"/>
      <w:r w:rsidRPr="00713377">
        <w:rPr>
          <w:rFonts w:ascii="Sakkal Majalla" w:hAnsi="Sakkal Majalla" w:cs="Sakkal Majalla"/>
          <w:sz w:val="28"/>
          <w:szCs w:val="28"/>
        </w:rPr>
        <w:t>Tables and figures should be indicated in main text as follows: (Table 1), (Tables 1 and 2), (Tables 1-3), (Figure 1A and B), (Figure 1A-C), (Figures 1 and 2), (Figures 1-3), (Figures 1A and 3B), (Table 1, Figure 2).</w:t>
      </w:r>
    </w:p>
    <w:bookmarkEnd w:id="0"/>
    <w:p w14:paraId="6909877F" w14:textId="77777777" w:rsidR="00713377" w:rsidRPr="00713377" w:rsidRDefault="00713377" w:rsidP="00713377">
      <w:pPr>
        <w:jc w:val="both"/>
        <w:rPr>
          <w:rFonts w:ascii="Sakkal Majalla" w:hAnsi="Sakkal Majalla" w:cs="Sakkal Majalla"/>
          <w:sz w:val="28"/>
          <w:szCs w:val="28"/>
        </w:rPr>
      </w:pPr>
    </w:p>
    <w:p w14:paraId="19E77A77"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b/>
          <w:bCs/>
          <w:sz w:val="28"/>
          <w:szCs w:val="28"/>
        </w:rPr>
        <w:t>CONCLUSIONS</w:t>
      </w:r>
    </w:p>
    <w:p w14:paraId="6051E9D7" w14:textId="77777777" w:rsidR="00713377" w:rsidRPr="00713377" w:rsidRDefault="00713377" w:rsidP="00713377">
      <w:pPr>
        <w:jc w:val="both"/>
        <w:rPr>
          <w:rFonts w:ascii="Sakkal Majalla" w:hAnsi="Sakkal Majalla" w:cs="Sakkal Majalla"/>
          <w:sz w:val="28"/>
          <w:szCs w:val="28"/>
        </w:rPr>
      </w:pPr>
    </w:p>
    <w:p w14:paraId="4184C94D" w14:textId="77777777" w:rsidR="00713377" w:rsidRPr="00713377" w:rsidRDefault="00713377" w:rsidP="00713377">
      <w:pPr>
        <w:jc w:val="both"/>
        <w:rPr>
          <w:rFonts w:ascii="Sakkal Majalla" w:hAnsi="Sakkal Majalla" w:cs="Sakkal Majalla"/>
          <w:sz w:val="28"/>
          <w:szCs w:val="28"/>
        </w:rPr>
      </w:pPr>
    </w:p>
    <w:p w14:paraId="1E2B73E7" w14:textId="77777777" w:rsidR="00713377" w:rsidRPr="00713377" w:rsidRDefault="00713377" w:rsidP="00713377">
      <w:pPr>
        <w:jc w:val="both"/>
        <w:rPr>
          <w:rFonts w:ascii="Sakkal Majalla" w:hAnsi="Sakkal Majalla" w:cs="Sakkal Majalla"/>
          <w:sz w:val="28"/>
          <w:szCs w:val="28"/>
        </w:rPr>
      </w:pPr>
    </w:p>
    <w:p w14:paraId="040A3219" w14:textId="77777777" w:rsidR="00713377" w:rsidRPr="00713377" w:rsidRDefault="00713377" w:rsidP="00713377">
      <w:pPr>
        <w:jc w:val="both"/>
        <w:rPr>
          <w:rFonts w:ascii="Sakkal Majalla" w:hAnsi="Sakkal Majalla" w:cs="Sakkal Majalla"/>
          <w:b/>
          <w:bCs/>
          <w:sz w:val="28"/>
          <w:szCs w:val="28"/>
        </w:rPr>
      </w:pPr>
    </w:p>
    <w:p w14:paraId="1630A002" w14:textId="77777777" w:rsidR="00713377" w:rsidRPr="00713377" w:rsidRDefault="00713377" w:rsidP="00713377">
      <w:pPr>
        <w:jc w:val="both"/>
        <w:rPr>
          <w:rFonts w:ascii="Sakkal Majalla" w:hAnsi="Sakkal Majalla" w:cs="Sakkal Majalla"/>
          <w:b/>
          <w:bCs/>
          <w:sz w:val="28"/>
          <w:szCs w:val="28"/>
        </w:rPr>
      </w:pPr>
    </w:p>
    <w:p w14:paraId="627725AC" w14:textId="77777777" w:rsidR="00713377" w:rsidRPr="00713377" w:rsidRDefault="00713377" w:rsidP="00713377">
      <w:pPr>
        <w:jc w:val="both"/>
        <w:rPr>
          <w:rFonts w:ascii="Sakkal Majalla" w:hAnsi="Sakkal Majalla" w:cs="Sakkal Majalla"/>
          <w:b/>
          <w:bCs/>
          <w:sz w:val="28"/>
          <w:szCs w:val="28"/>
        </w:rPr>
      </w:pPr>
    </w:p>
    <w:p w14:paraId="0FED1320" w14:textId="77777777" w:rsidR="00713377" w:rsidRPr="00713377" w:rsidRDefault="00713377" w:rsidP="00713377">
      <w:pPr>
        <w:jc w:val="both"/>
        <w:rPr>
          <w:rFonts w:ascii="Sakkal Majalla" w:hAnsi="Sakkal Majalla" w:cs="Sakkal Majalla"/>
          <w:b/>
          <w:bCs/>
          <w:sz w:val="28"/>
          <w:szCs w:val="28"/>
        </w:rPr>
      </w:pPr>
    </w:p>
    <w:p w14:paraId="15036BB9" w14:textId="77777777" w:rsidR="00713377" w:rsidRPr="00713377" w:rsidRDefault="00713377" w:rsidP="00713377">
      <w:pPr>
        <w:jc w:val="both"/>
        <w:rPr>
          <w:rFonts w:ascii="Sakkal Majalla" w:hAnsi="Sakkal Majalla" w:cs="Sakkal Majalla"/>
          <w:b/>
          <w:bCs/>
          <w:sz w:val="28"/>
          <w:szCs w:val="28"/>
        </w:rPr>
      </w:pPr>
    </w:p>
    <w:p w14:paraId="3F485B6B" w14:textId="77777777" w:rsidR="00713377" w:rsidRPr="00713377" w:rsidRDefault="00713377" w:rsidP="00713377">
      <w:pPr>
        <w:jc w:val="both"/>
        <w:rPr>
          <w:rFonts w:ascii="Sakkal Majalla" w:hAnsi="Sakkal Majalla" w:cs="Sakkal Majalla"/>
          <w:b/>
          <w:bCs/>
          <w:sz w:val="28"/>
          <w:szCs w:val="28"/>
        </w:rPr>
      </w:pPr>
    </w:p>
    <w:p w14:paraId="55E7EF16" w14:textId="77777777" w:rsidR="00713377" w:rsidRPr="00713377" w:rsidRDefault="00713377" w:rsidP="00713377">
      <w:pPr>
        <w:jc w:val="both"/>
        <w:rPr>
          <w:rFonts w:ascii="Sakkal Majalla" w:hAnsi="Sakkal Majalla" w:cs="Sakkal Majalla"/>
          <w:b/>
          <w:bCs/>
          <w:sz w:val="28"/>
          <w:szCs w:val="28"/>
        </w:rPr>
      </w:pPr>
    </w:p>
    <w:p w14:paraId="222875E8" w14:textId="77777777" w:rsidR="00713377" w:rsidRPr="00713377" w:rsidRDefault="00713377" w:rsidP="00713377">
      <w:pPr>
        <w:jc w:val="both"/>
        <w:rPr>
          <w:rFonts w:ascii="Sakkal Majalla" w:hAnsi="Sakkal Majalla" w:cs="Sakkal Majalla"/>
          <w:b/>
          <w:bCs/>
          <w:sz w:val="28"/>
          <w:szCs w:val="28"/>
        </w:rPr>
      </w:pPr>
      <w:r w:rsidRPr="00713377">
        <w:rPr>
          <w:rFonts w:ascii="Sakkal Majalla" w:hAnsi="Sakkal Majalla" w:cs="Sakkal Majalla"/>
          <w:b/>
          <w:bCs/>
          <w:sz w:val="28"/>
          <w:szCs w:val="28"/>
        </w:rPr>
        <w:lastRenderedPageBreak/>
        <w:t>REFERENCES</w:t>
      </w:r>
    </w:p>
    <w:p w14:paraId="05400546" w14:textId="6FD9D09B" w:rsidR="00713377" w:rsidRDefault="00DF7C48" w:rsidP="00713377">
      <w:pPr>
        <w:jc w:val="both"/>
        <w:rPr>
          <w:rFonts w:ascii="Sakkal Majalla" w:hAnsi="Sakkal Majalla" w:cs="Sakkal Majalla"/>
          <w:b/>
          <w:bCs/>
          <w:i/>
          <w:iCs/>
          <w:sz w:val="28"/>
          <w:szCs w:val="28"/>
        </w:rPr>
      </w:pPr>
      <w:r>
        <w:rPr>
          <w:rFonts w:ascii="Sakkal Majalla" w:hAnsi="Sakkal Majalla" w:cs="Sakkal Majalla"/>
          <w:b/>
          <w:bCs/>
          <w:i/>
          <w:iCs/>
          <w:sz w:val="28"/>
          <w:szCs w:val="28"/>
        </w:rPr>
        <w:t>ACAPRS</w:t>
      </w:r>
      <w:r w:rsidR="00713377" w:rsidRPr="00713377">
        <w:rPr>
          <w:rFonts w:ascii="Sakkal Majalla" w:hAnsi="Sakkal Majalla" w:cs="Sakkal Majalla"/>
          <w:b/>
          <w:bCs/>
          <w:i/>
          <w:iCs/>
          <w:sz w:val="28"/>
          <w:szCs w:val="28"/>
        </w:rPr>
        <w:t xml:space="preserve"> recommends avoiding the citation of studies over 10 years old whenever possible.</w:t>
      </w:r>
    </w:p>
    <w:p w14:paraId="2906AEED" w14:textId="7A62A9D8" w:rsidR="00DF7C48" w:rsidRPr="00713377" w:rsidRDefault="00DF7C48" w:rsidP="00713377">
      <w:pPr>
        <w:jc w:val="both"/>
        <w:rPr>
          <w:rFonts w:ascii="Sakkal Majalla" w:hAnsi="Sakkal Majalla" w:cs="Sakkal Majalla"/>
          <w:b/>
          <w:bCs/>
          <w:i/>
          <w:iCs/>
          <w:sz w:val="28"/>
          <w:szCs w:val="28"/>
        </w:rPr>
      </w:pPr>
      <w:r w:rsidRPr="00DF7C48">
        <w:rPr>
          <w:rFonts w:ascii="Sakkal Majalla" w:hAnsi="Sakkal Majalla" w:cs="Sakkal Majalla"/>
          <w:b/>
          <w:bCs/>
          <w:i/>
          <w:iCs/>
          <w:sz w:val="28"/>
          <w:szCs w:val="28"/>
        </w:rPr>
        <w:t>Documentation shall be in accordance with the researcher's approved approach.</w:t>
      </w:r>
    </w:p>
    <w:p w14:paraId="5EB4C2E7"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b/>
          <w:bCs/>
          <w:sz w:val="28"/>
          <w:szCs w:val="28"/>
        </w:rPr>
        <w:t>(Sample Table)</w:t>
      </w:r>
    </w:p>
    <w:p w14:paraId="57A5FB33"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Table 1. Patient clinical characteristics</w:t>
      </w:r>
    </w:p>
    <w:tbl>
      <w:tblPr>
        <w:tblW w:w="9351" w:type="dxa"/>
        <w:tblLook w:val="04A0" w:firstRow="1" w:lastRow="0" w:firstColumn="1" w:lastColumn="0" w:noHBand="0" w:noVBand="1"/>
      </w:tblPr>
      <w:tblGrid>
        <w:gridCol w:w="2263"/>
        <w:gridCol w:w="1985"/>
        <w:gridCol w:w="1984"/>
        <w:gridCol w:w="1985"/>
        <w:gridCol w:w="1134"/>
      </w:tblGrid>
      <w:tr w:rsidR="00713377" w:rsidRPr="00713377" w14:paraId="28181402" w14:textId="77777777">
        <w:trPr>
          <w:trHeight w:val="630"/>
        </w:trPr>
        <w:tc>
          <w:tcPr>
            <w:tcW w:w="2263" w:type="dxa"/>
            <w:tcBorders>
              <w:top w:val="single" w:sz="4" w:space="0" w:color="auto"/>
              <w:left w:val="nil"/>
              <w:bottom w:val="single" w:sz="4" w:space="0" w:color="auto"/>
              <w:right w:val="nil"/>
            </w:tcBorders>
            <w:tcMar>
              <w:top w:w="0" w:type="dxa"/>
              <w:left w:w="99" w:type="dxa"/>
              <w:bottom w:w="0" w:type="dxa"/>
              <w:right w:w="99" w:type="dxa"/>
            </w:tcMar>
            <w:hideMark/>
          </w:tcPr>
          <w:p w14:paraId="15A2B7DC" w14:textId="77777777" w:rsidR="00713377" w:rsidRPr="00713377" w:rsidRDefault="00713377" w:rsidP="00713377">
            <w:pPr>
              <w:jc w:val="both"/>
              <w:rPr>
                <w:rFonts w:ascii="Sakkal Majalla" w:hAnsi="Sakkal Majalla" w:cs="Sakkal Majalla"/>
                <w:sz w:val="28"/>
                <w:szCs w:val="28"/>
              </w:rPr>
            </w:pPr>
            <w:r w:rsidRPr="00713377">
              <w:rPr>
                <w:rFonts w:ascii="Microsoft YaHei" w:eastAsia="Microsoft YaHei" w:hAnsi="Microsoft YaHei" w:cs="Microsoft YaHei" w:hint="eastAsia"/>
                <w:sz w:val="28"/>
                <w:szCs w:val="28"/>
              </w:rPr>
              <w:t xml:space="preserve">　</w:t>
            </w:r>
            <w:r w:rsidRPr="00713377">
              <w:rPr>
                <w:rFonts w:ascii="Sakkal Majalla" w:hAnsi="Sakkal Majalla" w:cs="Sakkal Majalla"/>
                <w:sz w:val="28"/>
                <w:szCs w:val="28"/>
              </w:rPr>
              <w:t>Variable</w:t>
            </w:r>
          </w:p>
        </w:tc>
        <w:tc>
          <w:tcPr>
            <w:tcW w:w="1985" w:type="dxa"/>
            <w:tcBorders>
              <w:top w:val="single" w:sz="4" w:space="0" w:color="auto"/>
              <w:left w:val="nil"/>
              <w:bottom w:val="single" w:sz="4" w:space="0" w:color="auto"/>
              <w:right w:val="nil"/>
            </w:tcBorders>
            <w:tcMar>
              <w:top w:w="0" w:type="dxa"/>
              <w:left w:w="99" w:type="dxa"/>
              <w:bottom w:w="0" w:type="dxa"/>
              <w:right w:w="99" w:type="dxa"/>
            </w:tcMar>
            <w:vAlign w:val="center"/>
            <w:hideMark/>
          </w:tcPr>
          <w:p w14:paraId="1E742EB8"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Visibility grade A (n=97)</w:t>
            </w:r>
          </w:p>
        </w:tc>
        <w:tc>
          <w:tcPr>
            <w:tcW w:w="1984" w:type="dxa"/>
            <w:tcBorders>
              <w:top w:val="single" w:sz="4" w:space="0" w:color="auto"/>
              <w:left w:val="nil"/>
              <w:bottom w:val="single" w:sz="4" w:space="0" w:color="auto"/>
              <w:right w:val="nil"/>
            </w:tcBorders>
            <w:tcMar>
              <w:top w:w="0" w:type="dxa"/>
              <w:left w:w="99" w:type="dxa"/>
              <w:bottom w:w="0" w:type="dxa"/>
              <w:right w:w="99" w:type="dxa"/>
            </w:tcMar>
            <w:vAlign w:val="center"/>
            <w:hideMark/>
          </w:tcPr>
          <w:p w14:paraId="6A30FA5E"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Visibility grade B (n=53)</w:t>
            </w:r>
          </w:p>
        </w:tc>
        <w:tc>
          <w:tcPr>
            <w:tcW w:w="1985" w:type="dxa"/>
            <w:tcBorders>
              <w:top w:val="single" w:sz="4" w:space="0" w:color="auto"/>
              <w:left w:val="nil"/>
              <w:bottom w:val="single" w:sz="4" w:space="0" w:color="auto"/>
              <w:right w:val="nil"/>
            </w:tcBorders>
            <w:tcMar>
              <w:top w:w="0" w:type="dxa"/>
              <w:left w:w="99" w:type="dxa"/>
              <w:bottom w:w="0" w:type="dxa"/>
              <w:right w:w="99" w:type="dxa"/>
            </w:tcMar>
            <w:vAlign w:val="center"/>
            <w:hideMark/>
          </w:tcPr>
          <w:p w14:paraId="7401EAD2"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 xml:space="preserve">Visibility </w:t>
            </w:r>
            <w:proofErr w:type="gramStart"/>
            <w:r w:rsidRPr="00713377">
              <w:rPr>
                <w:rFonts w:ascii="Sakkal Majalla" w:hAnsi="Sakkal Majalla" w:cs="Sakkal Majalla"/>
                <w:sz w:val="28"/>
                <w:szCs w:val="28"/>
              </w:rPr>
              <w:t>grade C</w:t>
            </w:r>
            <w:proofErr w:type="gramEnd"/>
            <w:r w:rsidRPr="00713377">
              <w:rPr>
                <w:rFonts w:ascii="Sakkal Majalla" w:hAnsi="Sakkal Majalla" w:cs="Sakkal Majalla"/>
                <w:sz w:val="28"/>
                <w:szCs w:val="28"/>
              </w:rPr>
              <w:t xml:space="preserve"> (</w:t>
            </w:r>
            <w:proofErr w:type="gramStart"/>
            <w:r w:rsidRPr="00713377">
              <w:rPr>
                <w:rFonts w:ascii="Sakkal Majalla" w:hAnsi="Sakkal Majalla" w:cs="Sakkal Majalla"/>
                <w:sz w:val="28"/>
                <w:szCs w:val="28"/>
              </w:rPr>
              <w:t>n=</w:t>
            </w:r>
            <w:proofErr w:type="gramEnd"/>
            <w:r w:rsidRPr="00713377">
              <w:rPr>
                <w:rFonts w:ascii="Sakkal Majalla" w:hAnsi="Sakkal Majalla" w:cs="Sakkal Majalla"/>
                <w:sz w:val="28"/>
                <w:szCs w:val="28"/>
              </w:rPr>
              <w:t>50)</w:t>
            </w:r>
          </w:p>
        </w:tc>
        <w:tc>
          <w:tcPr>
            <w:tcW w:w="1134" w:type="dxa"/>
            <w:tcBorders>
              <w:top w:val="single" w:sz="4" w:space="0" w:color="auto"/>
              <w:left w:val="nil"/>
              <w:bottom w:val="single" w:sz="4" w:space="0" w:color="auto"/>
              <w:right w:val="nil"/>
            </w:tcBorders>
            <w:tcMar>
              <w:top w:w="0" w:type="dxa"/>
              <w:left w:w="99" w:type="dxa"/>
              <w:bottom w:w="0" w:type="dxa"/>
              <w:right w:w="99" w:type="dxa"/>
            </w:tcMar>
            <w:vAlign w:val="center"/>
            <w:hideMark/>
          </w:tcPr>
          <w:p w14:paraId="089A721A"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P-value</w:t>
            </w:r>
          </w:p>
        </w:tc>
      </w:tr>
      <w:tr w:rsidR="00713377" w:rsidRPr="00713377" w14:paraId="4BA23482" w14:textId="77777777">
        <w:trPr>
          <w:trHeight w:val="567"/>
        </w:trPr>
        <w:tc>
          <w:tcPr>
            <w:tcW w:w="2263" w:type="dxa"/>
            <w:tcBorders>
              <w:top w:val="single" w:sz="4" w:space="0" w:color="auto"/>
              <w:left w:val="nil"/>
              <w:bottom w:val="nil"/>
              <w:right w:val="nil"/>
            </w:tcBorders>
            <w:tcMar>
              <w:top w:w="0" w:type="dxa"/>
              <w:left w:w="99" w:type="dxa"/>
              <w:bottom w:w="0" w:type="dxa"/>
              <w:right w:w="99" w:type="dxa"/>
            </w:tcMar>
            <w:vAlign w:val="center"/>
            <w:hideMark/>
          </w:tcPr>
          <w:p w14:paraId="3EC44BEC"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Sex (male: female)</w:t>
            </w:r>
          </w:p>
        </w:tc>
        <w:tc>
          <w:tcPr>
            <w:tcW w:w="1985" w:type="dxa"/>
            <w:tcBorders>
              <w:top w:val="single" w:sz="4" w:space="0" w:color="auto"/>
              <w:left w:val="nil"/>
              <w:bottom w:val="nil"/>
              <w:right w:val="nil"/>
            </w:tcBorders>
            <w:tcMar>
              <w:top w:w="0" w:type="dxa"/>
              <w:left w:w="99" w:type="dxa"/>
              <w:bottom w:w="0" w:type="dxa"/>
              <w:right w:w="99" w:type="dxa"/>
            </w:tcMar>
            <w:vAlign w:val="center"/>
            <w:hideMark/>
          </w:tcPr>
          <w:p w14:paraId="0BA1633F"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45:52</w:t>
            </w:r>
          </w:p>
        </w:tc>
        <w:tc>
          <w:tcPr>
            <w:tcW w:w="1984" w:type="dxa"/>
            <w:tcBorders>
              <w:top w:val="single" w:sz="4" w:space="0" w:color="auto"/>
              <w:left w:val="nil"/>
              <w:bottom w:val="nil"/>
              <w:right w:val="nil"/>
            </w:tcBorders>
            <w:tcMar>
              <w:top w:w="0" w:type="dxa"/>
              <w:left w:w="99" w:type="dxa"/>
              <w:bottom w:w="0" w:type="dxa"/>
              <w:right w:w="99" w:type="dxa"/>
            </w:tcMar>
            <w:vAlign w:val="center"/>
            <w:hideMark/>
          </w:tcPr>
          <w:p w14:paraId="49691871"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22:31</w:t>
            </w:r>
          </w:p>
        </w:tc>
        <w:tc>
          <w:tcPr>
            <w:tcW w:w="1985" w:type="dxa"/>
            <w:tcBorders>
              <w:top w:val="single" w:sz="4" w:space="0" w:color="auto"/>
              <w:left w:val="nil"/>
              <w:bottom w:val="nil"/>
              <w:right w:val="nil"/>
            </w:tcBorders>
            <w:tcMar>
              <w:top w:w="0" w:type="dxa"/>
              <w:left w:w="99" w:type="dxa"/>
              <w:bottom w:w="0" w:type="dxa"/>
              <w:right w:w="99" w:type="dxa"/>
            </w:tcMar>
            <w:vAlign w:val="center"/>
            <w:hideMark/>
          </w:tcPr>
          <w:p w14:paraId="5FDB7580"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17:43</w:t>
            </w:r>
          </w:p>
        </w:tc>
        <w:tc>
          <w:tcPr>
            <w:tcW w:w="1134" w:type="dxa"/>
            <w:tcBorders>
              <w:top w:val="single" w:sz="4" w:space="0" w:color="auto"/>
              <w:left w:val="nil"/>
              <w:bottom w:val="nil"/>
              <w:right w:val="nil"/>
            </w:tcBorders>
            <w:tcMar>
              <w:top w:w="0" w:type="dxa"/>
              <w:left w:w="99" w:type="dxa"/>
              <w:bottom w:w="0" w:type="dxa"/>
              <w:right w:w="99" w:type="dxa"/>
            </w:tcMar>
            <w:vAlign w:val="center"/>
            <w:hideMark/>
          </w:tcPr>
          <w:p w14:paraId="01379029"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0.352</w:t>
            </w:r>
          </w:p>
        </w:tc>
      </w:tr>
      <w:tr w:rsidR="00713377" w:rsidRPr="00713377" w14:paraId="56137A00" w14:textId="77777777">
        <w:trPr>
          <w:trHeight w:val="567"/>
        </w:trPr>
        <w:tc>
          <w:tcPr>
            <w:tcW w:w="2263" w:type="dxa"/>
            <w:tcMar>
              <w:top w:w="0" w:type="dxa"/>
              <w:left w:w="99" w:type="dxa"/>
              <w:bottom w:w="0" w:type="dxa"/>
              <w:right w:w="99" w:type="dxa"/>
            </w:tcMar>
            <w:vAlign w:val="center"/>
            <w:hideMark/>
          </w:tcPr>
          <w:p w14:paraId="28C5413C"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Age (yr)</w:t>
            </w:r>
          </w:p>
        </w:tc>
        <w:tc>
          <w:tcPr>
            <w:tcW w:w="1985" w:type="dxa"/>
            <w:tcMar>
              <w:top w:w="0" w:type="dxa"/>
              <w:left w:w="99" w:type="dxa"/>
              <w:bottom w:w="0" w:type="dxa"/>
              <w:right w:w="99" w:type="dxa"/>
            </w:tcMar>
            <w:vAlign w:val="center"/>
            <w:hideMark/>
          </w:tcPr>
          <w:p w14:paraId="32647037"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52±18</w:t>
            </w:r>
          </w:p>
        </w:tc>
        <w:tc>
          <w:tcPr>
            <w:tcW w:w="1984" w:type="dxa"/>
            <w:tcMar>
              <w:top w:w="0" w:type="dxa"/>
              <w:left w:w="99" w:type="dxa"/>
              <w:bottom w:w="0" w:type="dxa"/>
              <w:right w:w="99" w:type="dxa"/>
            </w:tcMar>
            <w:vAlign w:val="center"/>
            <w:hideMark/>
          </w:tcPr>
          <w:p w14:paraId="5231CA84"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45±15</w:t>
            </w:r>
          </w:p>
        </w:tc>
        <w:tc>
          <w:tcPr>
            <w:tcW w:w="1985" w:type="dxa"/>
            <w:tcMar>
              <w:top w:w="0" w:type="dxa"/>
              <w:left w:w="99" w:type="dxa"/>
              <w:bottom w:w="0" w:type="dxa"/>
              <w:right w:w="99" w:type="dxa"/>
            </w:tcMar>
            <w:vAlign w:val="center"/>
            <w:hideMark/>
          </w:tcPr>
          <w:p w14:paraId="5B33104E"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50±17</w:t>
            </w:r>
          </w:p>
        </w:tc>
        <w:tc>
          <w:tcPr>
            <w:tcW w:w="1134" w:type="dxa"/>
            <w:tcMar>
              <w:top w:w="0" w:type="dxa"/>
              <w:left w:w="99" w:type="dxa"/>
              <w:bottom w:w="0" w:type="dxa"/>
              <w:right w:w="99" w:type="dxa"/>
            </w:tcMar>
            <w:vAlign w:val="center"/>
            <w:hideMark/>
          </w:tcPr>
          <w:p w14:paraId="51055ED2"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0.081</w:t>
            </w:r>
          </w:p>
        </w:tc>
      </w:tr>
      <w:tr w:rsidR="00713377" w:rsidRPr="00713377" w14:paraId="1F805755" w14:textId="77777777">
        <w:trPr>
          <w:trHeight w:val="567"/>
        </w:trPr>
        <w:tc>
          <w:tcPr>
            <w:tcW w:w="2263" w:type="dxa"/>
            <w:tcMar>
              <w:top w:w="0" w:type="dxa"/>
              <w:left w:w="99" w:type="dxa"/>
              <w:bottom w:w="0" w:type="dxa"/>
              <w:right w:w="99" w:type="dxa"/>
            </w:tcMar>
            <w:vAlign w:val="center"/>
            <w:hideMark/>
          </w:tcPr>
          <w:p w14:paraId="443C386D"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BMI (kg/m</w:t>
            </w:r>
            <w:r w:rsidRPr="00713377">
              <w:rPr>
                <w:rFonts w:ascii="Sakkal Majalla" w:hAnsi="Sakkal Majalla" w:cs="Sakkal Majalla"/>
                <w:sz w:val="28"/>
                <w:szCs w:val="28"/>
                <w:vertAlign w:val="superscript"/>
              </w:rPr>
              <w:t>2</w:t>
            </w:r>
            <w:r w:rsidRPr="00713377">
              <w:rPr>
                <w:rFonts w:ascii="Sakkal Majalla" w:hAnsi="Sakkal Majalla" w:cs="Sakkal Majalla"/>
                <w:sz w:val="28"/>
                <w:szCs w:val="28"/>
              </w:rPr>
              <w:t>)</w:t>
            </w:r>
          </w:p>
        </w:tc>
        <w:tc>
          <w:tcPr>
            <w:tcW w:w="1985" w:type="dxa"/>
            <w:tcMar>
              <w:top w:w="0" w:type="dxa"/>
              <w:left w:w="99" w:type="dxa"/>
              <w:bottom w:w="0" w:type="dxa"/>
              <w:right w:w="99" w:type="dxa"/>
            </w:tcMar>
            <w:vAlign w:val="center"/>
            <w:hideMark/>
          </w:tcPr>
          <w:p w14:paraId="554D930D"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22.8±3.6</w:t>
            </w:r>
          </w:p>
        </w:tc>
        <w:tc>
          <w:tcPr>
            <w:tcW w:w="1984" w:type="dxa"/>
            <w:tcMar>
              <w:top w:w="0" w:type="dxa"/>
              <w:left w:w="99" w:type="dxa"/>
              <w:bottom w:w="0" w:type="dxa"/>
              <w:right w:w="99" w:type="dxa"/>
            </w:tcMar>
            <w:vAlign w:val="center"/>
            <w:hideMark/>
          </w:tcPr>
          <w:p w14:paraId="1C0F3151"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24.1±3.1</w:t>
            </w:r>
            <w:r w:rsidRPr="00713377">
              <w:rPr>
                <w:rFonts w:ascii="Sakkal Majalla" w:hAnsi="Sakkal Majalla" w:cs="Sakkal Majalla"/>
                <w:sz w:val="28"/>
                <w:szCs w:val="28"/>
                <w:vertAlign w:val="superscript"/>
              </w:rPr>
              <w:t>a)</w:t>
            </w:r>
          </w:p>
        </w:tc>
        <w:tc>
          <w:tcPr>
            <w:tcW w:w="1985" w:type="dxa"/>
            <w:tcMar>
              <w:top w:w="0" w:type="dxa"/>
              <w:left w:w="99" w:type="dxa"/>
              <w:bottom w:w="0" w:type="dxa"/>
              <w:right w:w="99" w:type="dxa"/>
            </w:tcMar>
            <w:vAlign w:val="center"/>
            <w:hideMark/>
          </w:tcPr>
          <w:p w14:paraId="0DE3B0DE"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24.1±3.4</w:t>
            </w:r>
            <w:r w:rsidRPr="00713377">
              <w:rPr>
                <w:rFonts w:ascii="Sakkal Majalla" w:hAnsi="Sakkal Majalla" w:cs="Sakkal Majalla"/>
                <w:sz w:val="28"/>
                <w:szCs w:val="28"/>
                <w:vertAlign w:val="superscript"/>
              </w:rPr>
              <w:t>a)</w:t>
            </w:r>
          </w:p>
        </w:tc>
        <w:tc>
          <w:tcPr>
            <w:tcW w:w="1134" w:type="dxa"/>
            <w:tcMar>
              <w:top w:w="0" w:type="dxa"/>
              <w:left w:w="99" w:type="dxa"/>
              <w:bottom w:w="0" w:type="dxa"/>
              <w:right w:w="99" w:type="dxa"/>
            </w:tcMar>
            <w:vAlign w:val="center"/>
            <w:hideMark/>
          </w:tcPr>
          <w:p w14:paraId="7304F037"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0.025</w:t>
            </w:r>
          </w:p>
        </w:tc>
      </w:tr>
      <w:tr w:rsidR="00713377" w:rsidRPr="00713377" w14:paraId="3862919D" w14:textId="77777777">
        <w:trPr>
          <w:trHeight w:val="567"/>
        </w:trPr>
        <w:tc>
          <w:tcPr>
            <w:tcW w:w="2263" w:type="dxa"/>
            <w:tcMar>
              <w:top w:w="0" w:type="dxa"/>
              <w:left w:w="99" w:type="dxa"/>
              <w:bottom w:w="0" w:type="dxa"/>
              <w:right w:w="99" w:type="dxa"/>
            </w:tcMar>
            <w:vAlign w:val="center"/>
            <w:hideMark/>
          </w:tcPr>
          <w:p w14:paraId="19A31A58"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EJV CSA (cm</w:t>
            </w:r>
            <w:r w:rsidRPr="00713377">
              <w:rPr>
                <w:rFonts w:ascii="Sakkal Majalla" w:hAnsi="Sakkal Majalla" w:cs="Sakkal Majalla"/>
                <w:sz w:val="28"/>
                <w:szCs w:val="28"/>
                <w:vertAlign w:val="superscript"/>
              </w:rPr>
              <w:t>2</w:t>
            </w:r>
            <w:r w:rsidRPr="00713377">
              <w:rPr>
                <w:rFonts w:ascii="Sakkal Majalla" w:hAnsi="Sakkal Majalla" w:cs="Sakkal Majalla"/>
                <w:sz w:val="28"/>
                <w:szCs w:val="28"/>
              </w:rPr>
              <w:t>)</w:t>
            </w:r>
          </w:p>
        </w:tc>
        <w:tc>
          <w:tcPr>
            <w:tcW w:w="1985" w:type="dxa"/>
            <w:tcMar>
              <w:top w:w="0" w:type="dxa"/>
              <w:left w:w="99" w:type="dxa"/>
              <w:bottom w:w="0" w:type="dxa"/>
              <w:right w:w="99" w:type="dxa"/>
            </w:tcMar>
            <w:vAlign w:val="center"/>
            <w:hideMark/>
          </w:tcPr>
          <w:p w14:paraId="213659DE"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0.2±0.2</w:t>
            </w:r>
          </w:p>
        </w:tc>
        <w:tc>
          <w:tcPr>
            <w:tcW w:w="1984" w:type="dxa"/>
            <w:tcMar>
              <w:top w:w="0" w:type="dxa"/>
              <w:left w:w="99" w:type="dxa"/>
              <w:bottom w:w="0" w:type="dxa"/>
              <w:right w:w="99" w:type="dxa"/>
            </w:tcMar>
            <w:vAlign w:val="center"/>
            <w:hideMark/>
          </w:tcPr>
          <w:p w14:paraId="3D226075"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0.2±0.2</w:t>
            </w:r>
          </w:p>
        </w:tc>
        <w:tc>
          <w:tcPr>
            <w:tcW w:w="1985" w:type="dxa"/>
            <w:tcMar>
              <w:top w:w="0" w:type="dxa"/>
              <w:left w:w="99" w:type="dxa"/>
              <w:bottom w:w="0" w:type="dxa"/>
              <w:right w:w="99" w:type="dxa"/>
            </w:tcMar>
            <w:vAlign w:val="center"/>
            <w:hideMark/>
          </w:tcPr>
          <w:p w14:paraId="6ADB34EE"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0.1±0.2</w:t>
            </w:r>
          </w:p>
        </w:tc>
        <w:tc>
          <w:tcPr>
            <w:tcW w:w="1134" w:type="dxa"/>
            <w:tcMar>
              <w:top w:w="0" w:type="dxa"/>
              <w:left w:w="99" w:type="dxa"/>
              <w:bottom w:w="0" w:type="dxa"/>
              <w:right w:w="99" w:type="dxa"/>
            </w:tcMar>
            <w:vAlign w:val="center"/>
            <w:hideMark/>
          </w:tcPr>
          <w:p w14:paraId="768A72C9"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0.159</w:t>
            </w:r>
          </w:p>
        </w:tc>
      </w:tr>
      <w:tr w:rsidR="00713377" w:rsidRPr="00713377" w14:paraId="15081305" w14:textId="77777777">
        <w:trPr>
          <w:trHeight w:val="567"/>
        </w:trPr>
        <w:tc>
          <w:tcPr>
            <w:tcW w:w="2263" w:type="dxa"/>
            <w:tcMar>
              <w:top w:w="0" w:type="dxa"/>
              <w:left w:w="99" w:type="dxa"/>
              <w:bottom w:w="0" w:type="dxa"/>
              <w:right w:w="99" w:type="dxa"/>
            </w:tcMar>
            <w:vAlign w:val="center"/>
            <w:hideMark/>
          </w:tcPr>
          <w:p w14:paraId="387912F8"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EJV depth (mm)</w:t>
            </w:r>
          </w:p>
        </w:tc>
        <w:tc>
          <w:tcPr>
            <w:tcW w:w="1985" w:type="dxa"/>
            <w:tcMar>
              <w:top w:w="0" w:type="dxa"/>
              <w:left w:w="99" w:type="dxa"/>
              <w:bottom w:w="0" w:type="dxa"/>
              <w:right w:w="99" w:type="dxa"/>
            </w:tcMar>
            <w:vAlign w:val="center"/>
            <w:hideMark/>
          </w:tcPr>
          <w:p w14:paraId="17D99341"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2.3±1.0</w:t>
            </w:r>
          </w:p>
        </w:tc>
        <w:tc>
          <w:tcPr>
            <w:tcW w:w="1984" w:type="dxa"/>
            <w:tcMar>
              <w:top w:w="0" w:type="dxa"/>
              <w:left w:w="99" w:type="dxa"/>
              <w:bottom w:w="0" w:type="dxa"/>
              <w:right w:w="99" w:type="dxa"/>
            </w:tcMar>
            <w:vAlign w:val="center"/>
            <w:hideMark/>
          </w:tcPr>
          <w:p w14:paraId="10F2F251"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3.0±1.1</w:t>
            </w:r>
            <w:r w:rsidRPr="00713377">
              <w:rPr>
                <w:rFonts w:ascii="Sakkal Majalla" w:hAnsi="Sakkal Majalla" w:cs="Sakkal Majalla"/>
                <w:sz w:val="28"/>
                <w:szCs w:val="28"/>
                <w:vertAlign w:val="superscript"/>
              </w:rPr>
              <w:t>a)</w:t>
            </w:r>
          </w:p>
        </w:tc>
        <w:tc>
          <w:tcPr>
            <w:tcW w:w="1985" w:type="dxa"/>
            <w:tcMar>
              <w:top w:w="0" w:type="dxa"/>
              <w:left w:w="99" w:type="dxa"/>
              <w:bottom w:w="0" w:type="dxa"/>
              <w:right w:w="99" w:type="dxa"/>
            </w:tcMar>
            <w:vAlign w:val="center"/>
            <w:hideMark/>
          </w:tcPr>
          <w:p w14:paraId="5346CEC3"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3.3±1.2</w:t>
            </w:r>
            <w:r w:rsidRPr="00713377">
              <w:rPr>
                <w:rFonts w:ascii="Sakkal Majalla" w:hAnsi="Sakkal Majalla" w:cs="Sakkal Majalla"/>
                <w:sz w:val="28"/>
                <w:szCs w:val="28"/>
                <w:vertAlign w:val="superscript"/>
              </w:rPr>
              <w:t>a)</w:t>
            </w:r>
          </w:p>
        </w:tc>
        <w:tc>
          <w:tcPr>
            <w:tcW w:w="1134" w:type="dxa"/>
            <w:tcMar>
              <w:top w:w="0" w:type="dxa"/>
              <w:left w:w="99" w:type="dxa"/>
              <w:bottom w:w="0" w:type="dxa"/>
              <w:right w:w="99" w:type="dxa"/>
            </w:tcMar>
            <w:vAlign w:val="center"/>
            <w:hideMark/>
          </w:tcPr>
          <w:p w14:paraId="5E76F7AA"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&lt;0.001</w:t>
            </w:r>
          </w:p>
        </w:tc>
      </w:tr>
      <w:tr w:rsidR="00713377" w:rsidRPr="00713377" w14:paraId="24BE19CE" w14:textId="77777777">
        <w:trPr>
          <w:trHeight w:val="567"/>
        </w:trPr>
        <w:tc>
          <w:tcPr>
            <w:tcW w:w="2263" w:type="dxa"/>
            <w:tcMar>
              <w:top w:w="0" w:type="dxa"/>
              <w:left w:w="99" w:type="dxa"/>
              <w:bottom w:w="0" w:type="dxa"/>
              <w:right w:w="99" w:type="dxa"/>
            </w:tcMar>
            <w:vAlign w:val="center"/>
            <w:hideMark/>
          </w:tcPr>
          <w:p w14:paraId="71CE6D9F"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MBP (mm Hg)</w:t>
            </w:r>
          </w:p>
        </w:tc>
        <w:tc>
          <w:tcPr>
            <w:tcW w:w="1985" w:type="dxa"/>
            <w:tcMar>
              <w:top w:w="0" w:type="dxa"/>
              <w:left w:w="99" w:type="dxa"/>
              <w:bottom w:w="0" w:type="dxa"/>
              <w:right w:w="99" w:type="dxa"/>
            </w:tcMar>
            <w:vAlign w:val="center"/>
            <w:hideMark/>
          </w:tcPr>
          <w:p w14:paraId="17505F8E"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70.1±6.9</w:t>
            </w:r>
          </w:p>
        </w:tc>
        <w:tc>
          <w:tcPr>
            <w:tcW w:w="1984" w:type="dxa"/>
            <w:tcMar>
              <w:top w:w="0" w:type="dxa"/>
              <w:left w:w="99" w:type="dxa"/>
              <w:bottom w:w="0" w:type="dxa"/>
              <w:right w:w="99" w:type="dxa"/>
            </w:tcMar>
            <w:vAlign w:val="center"/>
            <w:hideMark/>
          </w:tcPr>
          <w:p w14:paraId="016E888E"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71.2±7.1</w:t>
            </w:r>
          </w:p>
        </w:tc>
        <w:tc>
          <w:tcPr>
            <w:tcW w:w="1985" w:type="dxa"/>
            <w:tcMar>
              <w:top w:w="0" w:type="dxa"/>
              <w:left w:w="99" w:type="dxa"/>
              <w:bottom w:w="0" w:type="dxa"/>
              <w:right w:w="99" w:type="dxa"/>
            </w:tcMar>
            <w:vAlign w:val="center"/>
            <w:hideMark/>
          </w:tcPr>
          <w:p w14:paraId="08796B62"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69.6±8.1</w:t>
            </w:r>
          </w:p>
        </w:tc>
        <w:tc>
          <w:tcPr>
            <w:tcW w:w="1134" w:type="dxa"/>
            <w:tcMar>
              <w:top w:w="0" w:type="dxa"/>
              <w:left w:w="99" w:type="dxa"/>
              <w:bottom w:w="0" w:type="dxa"/>
              <w:right w:w="99" w:type="dxa"/>
            </w:tcMar>
            <w:vAlign w:val="center"/>
            <w:hideMark/>
          </w:tcPr>
          <w:p w14:paraId="35194022"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0.517</w:t>
            </w:r>
          </w:p>
        </w:tc>
      </w:tr>
      <w:tr w:rsidR="00713377" w:rsidRPr="00713377" w14:paraId="22E3A1B4" w14:textId="77777777">
        <w:trPr>
          <w:trHeight w:val="567"/>
        </w:trPr>
        <w:tc>
          <w:tcPr>
            <w:tcW w:w="2263" w:type="dxa"/>
            <w:tcBorders>
              <w:top w:val="nil"/>
              <w:left w:val="nil"/>
              <w:bottom w:val="single" w:sz="4" w:space="0" w:color="auto"/>
              <w:right w:val="nil"/>
            </w:tcBorders>
            <w:tcMar>
              <w:top w:w="0" w:type="dxa"/>
              <w:left w:w="99" w:type="dxa"/>
              <w:bottom w:w="0" w:type="dxa"/>
              <w:right w:w="99" w:type="dxa"/>
            </w:tcMar>
            <w:vAlign w:val="center"/>
            <w:hideMark/>
          </w:tcPr>
          <w:p w14:paraId="2BF0AD92"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HR (beats/min)</w:t>
            </w:r>
          </w:p>
        </w:tc>
        <w:tc>
          <w:tcPr>
            <w:tcW w:w="1985" w:type="dxa"/>
            <w:tcBorders>
              <w:top w:val="nil"/>
              <w:left w:val="nil"/>
              <w:bottom w:val="single" w:sz="4" w:space="0" w:color="auto"/>
              <w:right w:val="nil"/>
            </w:tcBorders>
            <w:tcMar>
              <w:top w:w="0" w:type="dxa"/>
              <w:left w:w="99" w:type="dxa"/>
              <w:bottom w:w="0" w:type="dxa"/>
              <w:right w:w="99" w:type="dxa"/>
            </w:tcMar>
            <w:vAlign w:val="center"/>
            <w:hideMark/>
          </w:tcPr>
          <w:p w14:paraId="4B3F7EEF"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72.9±11.2</w:t>
            </w:r>
          </w:p>
        </w:tc>
        <w:tc>
          <w:tcPr>
            <w:tcW w:w="1984" w:type="dxa"/>
            <w:tcBorders>
              <w:top w:val="nil"/>
              <w:left w:val="nil"/>
              <w:bottom w:val="single" w:sz="4" w:space="0" w:color="auto"/>
              <w:right w:val="nil"/>
            </w:tcBorders>
            <w:tcMar>
              <w:top w:w="0" w:type="dxa"/>
              <w:left w:w="99" w:type="dxa"/>
              <w:bottom w:w="0" w:type="dxa"/>
              <w:right w:w="99" w:type="dxa"/>
            </w:tcMar>
            <w:vAlign w:val="center"/>
            <w:hideMark/>
          </w:tcPr>
          <w:p w14:paraId="5DF5848E"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73.8±11.1</w:t>
            </w:r>
          </w:p>
        </w:tc>
        <w:tc>
          <w:tcPr>
            <w:tcW w:w="1985" w:type="dxa"/>
            <w:tcBorders>
              <w:top w:val="nil"/>
              <w:left w:val="nil"/>
              <w:bottom w:val="single" w:sz="4" w:space="0" w:color="auto"/>
              <w:right w:val="nil"/>
            </w:tcBorders>
            <w:tcMar>
              <w:top w:w="0" w:type="dxa"/>
              <w:left w:w="99" w:type="dxa"/>
              <w:bottom w:w="0" w:type="dxa"/>
              <w:right w:w="99" w:type="dxa"/>
            </w:tcMar>
            <w:vAlign w:val="center"/>
            <w:hideMark/>
          </w:tcPr>
          <w:p w14:paraId="2EEB2922"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73.1±11.3</w:t>
            </w:r>
          </w:p>
        </w:tc>
        <w:tc>
          <w:tcPr>
            <w:tcW w:w="1134" w:type="dxa"/>
            <w:tcBorders>
              <w:top w:val="nil"/>
              <w:left w:val="nil"/>
              <w:bottom w:val="single" w:sz="4" w:space="0" w:color="auto"/>
              <w:right w:val="nil"/>
            </w:tcBorders>
            <w:tcMar>
              <w:top w:w="0" w:type="dxa"/>
              <w:left w:w="99" w:type="dxa"/>
              <w:bottom w:w="0" w:type="dxa"/>
              <w:right w:w="99" w:type="dxa"/>
            </w:tcMar>
            <w:vAlign w:val="center"/>
            <w:hideMark/>
          </w:tcPr>
          <w:p w14:paraId="0E95C643"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0.896</w:t>
            </w:r>
          </w:p>
        </w:tc>
      </w:tr>
    </w:tbl>
    <w:p w14:paraId="11BF340F" w14:textId="77777777" w:rsidR="00713377" w:rsidRPr="00713377" w:rsidRDefault="00713377" w:rsidP="00713377">
      <w:pPr>
        <w:jc w:val="both"/>
        <w:rPr>
          <w:rFonts w:ascii="Sakkal Majalla" w:hAnsi="Sakkal Majalla" w:cs="Sakkal Majalla"/>
          <w:sz w:val="28"/>
          <w:szCs w:val="28"/>
        </w:rPr>
      </w:pPr>
    </w:p>
    <w:p w14:paraId="6F3CE9BB"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 xml:space="preserve">Values are presented as </w:t>
      </w:r>
      <w:proofErr w:type="spellStart"/>
      <w:r w:rsidRPr="00713377">
        <w:rPr>
          <w:rFonts w:ascii="Sakkal Majalla" w:hAnsi="Sakkal Majalla" w:cs="Sakkal Majalla"/>
          <w:sz w:val="28"/>
          <w:szCs w:val="28"/>
        </w:rPr>
        <w:t>mean±standard</w:t>
      </w:r>
      <w:proofErr w:type="spellEnd"/>
      <w:r w:rsidRPr="00713377">
        <w:rPr>
          <w:rFonts w:ascii="Sakkal Majalla" w:hAnsi="Sakkal Majalla" w:cs="Sakkal Majalla"/>
          <w:sz w:val="28"/>
          <w:szCs w:val="28"/>
        </w:rPr>
        <w:t xml:space="preserve"> deviation.</w:t>
      </w:r>
    </w:p>
    <w:p w14:paraId="0EDF9350"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 xml:space="preserve">Visibility grade A: good appearance and good palpation; Visibility grade B: poor appearance and good palpation; Visibility grade C: poor appearance and poor </w:t>
      </w:r>
      <w:proofErr w:type="gramStart"/>
      <w:r w:rsidRPr="00713377">
        <w:rPr>
          <w:rFonts w:ascii="Sakkal Majalla" w:hAnsi="Sakkal Majalla" w:cs="Sakkal Majalla"/>
          <w:sz w:val="28"/>
          <w:szCs w:val="28"/>
        </w:rPr>
        <w:t>palpation;</w:t>
      </w:r>
      <w:proofErr w:type="gramEnd"/>
      <w:r w:rsidRPr="00713377">
        <w:rPr>
          <w:rFonts w:ascii="Sakkal Majalla" w:hAnsi="Sakkal Majalla" w:cs="Sakkal Majalla"/>
          <w:sz w:val="28"/>
          <w:szCs w:val="28"/>
        </w:rPr>
        <w:t xml:space="preserve"> </w:t>
      </w:r>
    </w:p>
    <w:p w14:paraId="32231897"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b/>
          <w:bCs/>
          <w:sz w:val="28"/>
          <w:szCs w:val="28"/>
        </w:rPr>
        <w:t>Abbreviations:</w:t>
      </w:r>
      <w:r w:rsidRPr="00713377">
        <w:rPr>
          <w:rFonts w:ascii="Sakkal Majalla" w:hAnsi="Sakkal Majalla" w:cs="Sakkal Majalla"/>
          <w:sz w:val="28"/>
          <w:szCs w:val="28"/>
        </w:rPr>
        <w:t xml:space="preserve"> BMI: body mass index; EJV: external jugular vein; CSA: cross-sectional area of external jugular vein; Depth: depth from the skin to the external jugular vein superficial surface; MBP: mean blood pressure; HR: heart rate.</w:t>
      </w:r>
    </w:p>
    <w:p w14:paraId="077318FF"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a)</w:t>
      </w:r>
      <w:r w:rsidRPr="00713377">
        <w:rPr>
          <w:rFonts w:ascii="Sakkal Majalla" w:hAnsi="Sakkal Majalla" w:cs="Sakkal Majalla"/>
          <w:sz w:val="28"/>
          <w:szCs w:val="28"/>
          <w:vertAlign w:val="superscript"/>
        </w:rPr>
        <w:t xml:space="preserve"> </w:t>
      </w:r>
      <w:r w:rsidRPr="00713377">
        <w:rPr>
          <w:rFonts w:ascii="Sakkal Majalla" w:hAnsi="Sakkal Majalla" w:cs="Sakkal Majalla"/>
          <w:sz w:val="28"/>
          <w:szCs w:val="28"/>
        </w:rPr>
        <w:t>vs. visibility grade A.</w:t>
      </w:r>
    </w:p>
    <w:p w14:paraId="482AE422"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b/>
          <w:bCs/>
          <w:sz w:val="28"/>
          <w:szCs w:val="28"/>
        </w:rPr>
        <w:t>(Table guide)</w:t>
      </w:r>
    </w:p>
    <w:p w14:paraId="307ED387"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lastRenderedPageBreak/>
        <w:t xml:space="preserve">Each table should be typed or printed on a separate sheet of paper consecutively in the order of their first citation in the text. Supply a brief title on the top of the table. Title of the table start as “Table 1”. Only horizontal lines should be used within a table, to distinguish the column headings from the body of the table, and immediately above and below the table. Footnotes should be provided consecutively in order of the </w:t>
      </w:r>
      <w:proofErr w:type="spellStart"/>
      <w:proofErr w:type="gramStart"/>
      <w:r w:rsidRPr="00713377">
        <w:rPr>
          <w:rFonts w:ascii="Sakkal Majalla" w:hAnsi="Sakkal Majalla" w:cs="Sakkal Majalla"/>
          <w:sz w:val="28"/>
          <w:szCs w:val="28"/>
        </w:rPr>
        <w:t>informations</w:t>
      </w:r>
      <w:proofErr w:type="spellEnd"/>
      <w:proofErr w:type="gramEnd"/>
      <w:r w:rsidRPr="00713377">
        <w:rPr>
          <w:rFonts w:ascii="Sakkal Majalla" w:hAnsi="Sakkal Majalla" w:cs="Sakkal Majalla"/>
          <w:sz w:val="28"/>
          <w:szCs w:val="28"/>
        </w:rPr>
        <w:t xml:space="preserve">, statistics and abbreviations. </w:t>
      </w:r>
      <w:proofErr w:type="gramStart"/>
      <w:r w:rsidRPr="00713377">
        <w:rPr>
          <w:rFonts w:ascii="Sakkal Majalla" w:hAnsi="Sakkal Majalla" w:cs="Sakkal Majalla"/>
          <w:sz w:val="28"/>
          <w:szCs w:val="28"/>
        </w:rPr>
        <w:t>Footnoted</w:t>
      </w:r>
      <w:proofErr w:type="gramEnd"/>
      <w:r w:rsidRPr="00713377">
        <w:rPr>
          <w:rFonts w:ascii="Sakkal Majalla" w:hAnsi="Sakkal Majalla" w:cs="Sakkal Majalla"/>
          <w:sz w:val="28"/>
          <w:szCs w:val="28"/>
        </w:rPr>
        <w:t xml:space="preserve"> information should be referenced using </w:t>
      </w:r>
      <w:proofErr w:type="gramStart"/>
      <w:r w:rsidRPr="00713377">
        <w:rPr>
          <w:rFonts w:ascii="Sakkal Majalla" w:hAnsi="Sakkal Majalla" w:cs="Sakkal Majalla"/>
          <w:sz w:val="28"/>
          <w:szCs w:val="28"/>
        </w:rPr>
        <w:t>superscript</w:t>
      </w:r>
      <w:proofErr w:type="gramEnd"/>
      <w:r w:rsidRPr="00713377">
        <w:rPr>
          <w:rFonts w:ascii="Sakkal Majalla" w:hAnsi="Sakkal Majalla" w:cs="Sakkal Majalla"/>
          <w:sz w:val="28"/>
          <w:szCs w:val="28"/>
        </w:rPr>
        <w:t>, small letters (ex; a, b) in alphabetical order.</w:t>
      </w:r>
    </w:p>
    <w:p w14:paraId="0C85C075" w14:textId="77777777" w:rsidR="00713377" w:rsidRPr="00713377" w:rsidRDefault="00713377" w:rsidP="00713377">
      <w:pPr>
        <w:jc w:val="center"/>
        <w:rPr>
          <w:rFonts w:ascii="Sakkal Majalla" w:hAnsi="Sakkal Majalla" w:cs="Sakkal Majalla"/>
          <w:sz w:val="28"/>
          <w:szCs w:val="28"/>
        </w:rPr>
      </w:pPr>
      <w:r w:rsidRPr="00713377">
        <w:rPr>
          <w:rFonts w:ascii="Sakkal Majalla" w:hAnsi="Sakkal Majalla" w:cs="Sakkal Majalla"/>
          <w:b/>
          <w:bCs/>
          <w:sz w:val="28"/>
          <w:szCs w:val="28"/>
        </w:rPr>
        <w:t>(Sample figure)</w:t>
      </w:r>
    </w:p>
    <w:p w14:paraId="0234F6E3" w14:textId="7642850C" w:rsidR="00713377" w:rsidRPr="00713377" w:rsidRDefault="00713377" w:rsidP="00713377">
      <w:pPr>
        <w:jc w:val="center"/>
        <w:rPr>
          <w:rFonts w:ascii="Sakkal Majalla" w:hAnsi="Sakkal Majalla" w:cs="Sakkal Majalla"/>
          <w:sz w:val="28"/>
          <w:szCs w:val="28"/>
        </w:rPr>
      </w:pPr>
      <w:r w:rsidRPr="00713377">
        <w:rPr>
          <w:rFonts w:ascii="Sakkal Majalla" w:hAnsi="Sakkal Majalla" w:cs="Sakkal Majalla"/>
          <w:noProof/>
          <w:sz w:val="28"/>
          <w:szCs w:val="28"/>
        </w:rPr>
        <w:drawing>
          <wp:inline distT="0" distB="0" distL="0" distR="0" wp14:anchorId="19B51AAD" wp14:editId="49D11C96">
            <wp:extent cx="2842260" cy="2659380"/>
            <wp:effectExtent l="0" t="0" r="0" b="7620"/>
            <wp:docPr id="1350803425" name="صورة 6" descr="EMB000023087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descr="EMB00002308711a"/>
                    <pic:cNvPicPr>
                      <a:picLocks noChangeAspect="1" noChangeArrowheads="1"/>
                    </pic:cNvPicPr>
                  </pic:nvPicPr>
                  <pic:blipFill>
                    <a:blip r:embed="rId11">
                      <a:extLst>
                        <a:ext uri="{28A0092B-C50C-407E-A947-70E740481C1C}">
                          <a14:useLocalDpi xmlns:a14="http://schemas.microsoft.com/office/drawing/2010/main" val="0"/>
                        </a:ext>
                      </a:extLst>
                    </a:blip>
                    <a:srcRect r="37508" b="2324"/>
                    <a:stretch>
                      <a:fillRect/>
                    </a:stretch>
                  </pic:blipFill>
                  <pic:spPr bwMode="auto">
                    <a:xfrm>
                      <a:off x="0" y="0"/>
                      <a:ext cx="2842260" cy="2659380"/>
                    </a:xfrm>
                    <a:prstGeom prst="rect">
                      <a:avLst/>
                    </a:prstGeom>
                    <a:noFill/>
                    <a:ln>
                      <a:noFill/>
                    </a:ln>
                  </pic:spPr>
                </pic:pic>
              </a:graphicData>
            </a:graphic>
          </wp:inline>
        </w:drawing>
      </w:r>
    </w:p>
    <w:p w14:paraId="44F026A6" w14:textId="6CC5BCAD" w:rsidR="00713377" w:rsidRPr="00713377" w:rsidRDefault="00713377" w:rsidP="00713377">
      <w:pPr>
        <w:jc w:val="center"/>
        <w:rPr>
          <w:rFonts w:ascii="Sakkal Majalla" w:hAnsi="Sakkal Majalla" w:cs="Sakkal Majalla"/>
          <w:sz w:val="28"/>
          <w:szCs w:val="28"/>
        </w:rPr>
      </w:pPr>
      <w:r w:rsidRPr="00713377">
        <w:rPr>
          <w:rFonts w:ascii="Sakkal Majalla" w:hAnsi="Sakkal Majalla" w:cs="Sakkal Majalla"/>
          <w:b/>
          <w:bCs/>
          <w:sz w:val="28"/>
          <w:szCs w:val="28"/>
        </w:rPr>
        <w:t>Figure 1.</w:t>
      </w:r>
      <w:r w:rsidRPr="00713377">
        <w:rPr>
          <w:rFonts w:ascii="Sakkal Majalla" w:hAnsi="Sakkal Majalla" w:cs="Sakkal Majalla"/>
          <w:sz w:val="28"/>
          <w:szCs w:val="28"/>
        </w:rPr>
        <w:t> Microscopic findings of the resected small bowel. (A) Microscopic findings of the small bowel showed vasculitis and transmural infarction (H&amp;E, ×40).</w:t>
      </w:r>
    </w:p>
    <w:p w14:paraId="4C079363"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b/>
          <w:bCs/>
          <w:sz w:val="28"/>
          <w:szCs w:val="28"/>
        </w:rPr>
        <w:t>(Figure guide)</w:t>
      </w:r>
    </w:p>
    <w:p w14:paraId="59AE08B7"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t xml:space="preserve">Images must be provided as TIFF files. JPEG is also acceptable when the original format is JPEG. Each figure must be good quality higher than 300 dpi resolution with good contrast and sharpness. The figures must be sized to 4 inches. If possible, submit the original file without any modification. Number figures as “Figure Arabic numeral” in order of citation (ex. Figure 1). If figure is divided into more than two, mark each </w:t>
      </w:r>
      <w:proofErr w:type="gramStart"/>
      <w:r w:rsidRPr="00713377">
        <w:rPr>
          <w:rFonts w:ascii="Sakkal Majalla" w:hAnsi="Sakkal Majalla" w:cs="Sakkal Majalla"/>
          <w:sz w:val="28"/>
          <w:szCs w:val="28"/>
        </w:rPr>
        <w:t>figures</w:t>
      </w:r>
      <w:proofErr w:type="gramEnd"/>
      <w:r w:rsidRPr="00713377">
        <w:rPr>
          <w:rFonts w:ascii="Sakkal Majalla" w:hAnsi="Sakkal Majalla" w:cs="Sakkal Majalla"/>
          <w:sz w:val="28"/>
          <w:szCs w:val="28"/>
        </w:rPr>
        <w:t xml:space="preserve"> with Arabic numeral and capital alphabet (Ex. Figure 1A, Figure 1B). An individual should not be recognizable in the photographs unless written consent of the subject has been obtained and is provided at the time of submission. Scales should be presented as a bar in the picture or as a magnification remark in the legend.</w:t>
      </w:r>
    </w:p>
    <w:p w14:paraId="049146D3" w14:textId="77777777" w:rsidR="00713377" w:rsidRPr="00713377" w:rsidRDefault="00713377" w:rsidP="00713377">
      <w:pPr>
        <w:jc w:val="both"/>
        <w:rPr>
          <w:rFonts w:ascii="Sakkal Majalla" w:hAnsi="Sakkal Majalla" w:cs="Sakkal Majalla"/>
          <w:sz w:val="28"/>
          <w:szCs w:val="28"/>
        </w:rPr>
      </w:pPr>
      <w:r w:rsidRPr="00713377">
        <w:rPr>
          <w:rFonts w:ascii="Sakkal Majalla" w:hAnsi="Sakkal Majalla" w:cs="Sakkal Majalla"/>
          <w:sz w:val="28"/>
          <w:szCs w:val="28"/>
        </w:rPr>
        <w:lastRenderedPageBreak/>
        <w:t>Except for especially complicated drawings that show large amounts of data, all figures are published at one page or one column width; when the figures are reduced to the size of a single column or of a single page width, the smallest parts of the figure must be legible.</w:t>
      </w:r>
    </w:p>
    <w:p w14:paraId="5BBB6CD1" w14:textId="4004F844" w:rsidR="003523C8" w:rsidRPr="00F80480" w:rsidRDefault="00000000" w:rsidP="00F54B63">
      <w:pPr>
        <w:jc w:val="center"/>
        <w:rPr>
          <w:rFonts w:ascii="Sakkal Majalla" w:hAnsi="Sakkal Majalla" w:cs="Sakkal Majalla"/>
          <w:rtl/>
        </w:rPr>
      </w:pPr>
      <w:r>
        <w:rPr>
          <w:rFonts w:ascii="Sakkal Majalla" w:hAnsi="Sakkal Majalla" w:cs="Sakkal Majalla"/>
        </w:rPr>
        <w:pict w14:anchorId="76AE3414">
          <v:rect id="_x0000_i1027" style="width:0;height:1.5pt" o:hralign="center" o:hrstd="t" o:hr="t"/>
        </w:pict>
      </w:r>
    </w:p>
    <w:p w14:paraId="6FD0FFDD" w14:textId="77777777" w:rsidR="00F54B63" w:rsidRDefault="00F54B63" w:rsidP="003523C8">
      <w:pPr>
        <w:pStyle w:val="3"/>
        <w:jc w:val="both"/>
        <w:rPr>
          <w:rFonts w:ascii="Sakkal Majalla" w:hAnsi="Sakkal Majalla" w:cs="Sakkal Majalla"/>
        </w:rPr>
      </w:pPr>
      <w:bookmarkStart w:id="1" w:name="قبل-التقديم"/>
      <w:r w:rsidRPr="00F54B63">
        <w:rPr>
          <w:rFonts w:ascii="Sakkal Majalla" w:hAnsi="Sakkal Majalla" w:cs="Sakkal Majalla" w:hint="cs"/>
          <w:b/>
          <w:bCs/>
          <w:sz w:val="32"/>
          <w:szCs w:val="32"/>
        </w:rPr>
        <w:t xml:space="preserve">Important Notes for Authors </w:t>
      </w:r>
    </w:p>
    <w:p w14:paraId="02EB8B53" w14:textId="3ACDD9D1" w:rsidR="003523C8" w:rsidRPr="00F80480" w:rsidRDefault="00F54B63" w:rsidP="00F54B63">
      <w:pPr>
        <w:pStyle w:val="3"/>
        <w:jc w:val="both"/>
        <w:rPr>
          <w:rFonts w:ascii="Sakkal Majalla" w:hAnsi="Sakkal Majalla" w:cs="Sakkal Majalla"/>
        </w:rPr>
      </w:pPr>
      <w:r w:rsidRPr="00F54B63">
        <w:rPr>
          <w:rFonts w:ascii="Sakkal Majalla" w:hAnsi="Sakkal Majalla" w:cs="Sakkal Majalla" w:hint="cs"/>
        </w:rPr>
        <w:t>Before applying</w:t>
      </w:r>
      <w:r w:rsidR="003523C8" w:rsidRPr="00F80480">
        <w:rPr>
          <w:rFonts w:ascii="Sakkal Majalla" w:hAnsi="Sakkal Majalla" w:cs="Sakkal Majalla"/>
        </w:rPr>
        <w:t>:</w:t>
      </w:r>
      <w:bookmarkEnd w:id="1"/>
    </w:p>
    <w:p w14:paraId="4E2F2FF5" w14:textId="77777777" w:rsidR="00F54B63" w:rsidRPr="00F54B63" w:rsidRDefault="00F54B63" w:rsidP="00F54B63">
      <w:pPr>
        <w:pStyle w:val="Compact"/>
        <w:numPr>
          <w:ilvl w:val="0"/>
          <w:numId w:val="31"/>
        </w:numPr>
        <w:jc w:val="both"/>
        <w:rPr>
          <w:rFonts w:ascii="Sakkal Majalla" w:hAnsi="Sakkal Majalla" w:cs="Sakkal Majalla"/>
        </w:rPr>
      </w:pPr>
      <w:r w:rsidRPr="00F54B63">
        <w:rPr>
          <w:rFonts w:ascii="Sakkal Majalla" w:hAnsi="Sakkal Majalla" w:cs="Sakkal Majalla" w:hint="cs"/>
        </w:rPr>
        <w:t>Be sure to revise the text linguistically and grammatically with a spelling and grammar checker</w:t>
      </w:r>
      <w:r w:rsidRPr="00F54B63">
        <w:rPr>
          <w:rFonts w:ascii="Sakkal Majalla" w:hAnsi="Sakkal Majalla" w:cs="Sakkal Majalla"/>
        </w:rPr>
        <w:t>.</w:t>
      </w:r>
    </w:p>
    <w:p w14:paraId="034FA1F9" w14:textId="77777777" w:rsidR="00F54B63" w:rsidRPr="00F54B63" w:rsidRDefault="00F54B63" w:rsidP="00F54B63">
      <w:pPr>
        <w:pStyle w:val="Compact"/>
        <w:numPr>
          <w:ilvl w:val="0"/>
          <w:numId w:val="31"/>
        </w:numPr>
        <w:jc w:val="both"/>
        <w:rPr>
          <w:rFonts w:ascii="Sakkal Majalla" w:hAnsi="Sakkal Majalla" w:cs="Sakkal Majalla"/>
        </w:rPr>
      </w:pPr>
      <w:r w:rsidRPr="00F54B63">
        <w:rPr>
          <w:rFonts w:ascii="Sakkal Majalla" w:hAnsi="Sakkal Majalla" w:cs="Sakkal Majalla" w:hint="cs"/>
        </w:rPr>
        <w:t>Check that all required sections are complete and comply with the journal's guidelines</w:t>
      </w:r>
      <w:r w:rsidRPr="00F54B63">
        <w:rPr>
          <w:rFonts w:ascii="Sakkal Majalla" w:hAnsi="Sakkal Majalla" w:cs="Sakkal Majalla"/>
        </w:rPr>
        <w:t>.</w:t>
      </w:r>
    </w:p>
    <w:p w14:paraId="21058A60" w14:textId="1A197C0D" w:rsidR="00F54B63" w:rsidRPr="00F54B63" w:rsidRDefault="00F54B63" w:rsidP="00F54B63">
      <w:pPr>
        <w:pStyle w:val="Compact"/>
        <w:numPr>
          <w:ilvl w:val="0"/>
          <w:numId w:val="31"/>
        </w:numPr>
        <w:jc w:val="both"/>
        <w:rPr>
          <w:rFonts w:ascii="Sakkal Majalla" w:hAnsi="Sakkal Majalla" w:cs="Sakkal Majalla"/>
        </w:rPr>
      </w:pPr>
      <w:r w:rsidRPr="00F54B63">
        <w:rPr>
          <w:rFonts w:ascii="Sakkal Majalla" w:hAnsi="Sakkal Majalla" w:cs="Sakkal Majalla" w:hint="cs"/>
        </w:rPr>
        <w:t>Review the accuracy of references and citations and make sure that the approved documentation system is used.</w:t>
      </w:r>
    </w:p>
    <w:p w14:paraId="6C9A5233" w14:textId="77777777" w:rsidR="00F54B63" w:rsidRPr="00F54B63" w:rsidRDefault="00F54B63" w:rsidP="00F54B63">
      <w:pPr>
        <w:pStyle w:val="Compact"/>
        <w:numPr>
          <w:ilvl w:val="0"/>
          <w:numId w:val="31"/>
        </w:numPr>
        <w:jc w:val="both"/>
        <w:rPr>
          <w:rFonts w:ascii="Sakkal Majalla" w:hAnsi="Sakkal Majalla" w:cs="Sakkal Majalla"/>
        </w:rPr>
      </w:pPr>
      <w:r w:rsidRPr="00F54B63">
        <w:rPr>
          <w:rFonts w:ascii="Sakkal Majalla" w:hAnsi="Sakkal Majalla" w:cs="Sakkal Majalla" w:hint="cs"/>
        </w:rPr>
        <w:t>Make sure that tables and figures are of good quality, clear, and that they are correctly numbered and indicated in the text</w:t>
      </w:r>
      <w:r w:rsidRPr="00F54B63">
        <w:rPr>
          <w:rFonts w:ascii="Sakkal Majalla" w:hAnsi="Sakkal Majalla" w:cs="Sakkal Majalla"/>
        </w:rPr>
        <w:t>.</w:t>
      </w:r>
    </w:p>
    <w:p w14:paraId="11195729" w14:textId="3E922B5B" w:rsidR="00F54B63" w:rsidRPr="00520632" w:rsidRDefault="00F54B63" w:rsidP="00520632">
      <w:pPr>
        <w:pStyle w:val="Compact"/>
        <w:numPr>
          <w:ilvl w:val="0"/>
          <w:numId w:val="31"/>
        </w:numPr>
        <w:jc w:val="both"/>
        <w:rPr>
          <w:rFonts w:ascii="Sakkal Majalla" w:hAnsi="Sakkal Majalla" w:cs="Sakkal Majalla"/>
        </w:rPr>
      </w:pPr>
      <w:r w:rsidRPr="00F54B63">
        <w:rPr>
          <w:rFonts w:ascii="Sakkal Majalla" w:hAnsi="Sakkal Majalla" w:cs="Sakkal Majalla" w:hint="cs"/>
        </w:rPr>
        <w:t xml:space="preserve">Be sure to adhere to the word limit set for each section and for the </w:t>
      </w:r>
      <w:proofErr w:type="gramStart"/>
      <w:r w:rsidRPr="00F54B63">
        <w:rPr>
          <w:rFonts w:ascii="Sakkal Majalla" w:hAnsi="Sakkal Majalla" w:cs="Sakkal Majalla" w:hint="cs"/>
        </w:rPr>
        <w:t>article as a whole</w:t>
      </w:r>
      <w:proofErr w:type="gramEnd"/>
      <w:r w:rsidRPr="00F54B63">
        <w:rPr>
          <w:rFonts w:ascii="Sakkal Majalla" w:hAnsi="Sakkal Majalla" w:cs="Sakkal Majalla"/>
        </w:rPr>
        <w:t>.</w:t>
      </w:r>
    </w:p>
    <w:p w14:paraId="586AD0E4" w14:textId="4E1A8EF3" w:rsidR="003523C8" w:rsidRPr="00F80480" w:rsidRDefault="00303ED7" w:rsidP="003523C8">
      <w:pPr>
        <w:pStyle w:val="3"/>
        <w:jc w:val="both"/>
        <w:rPr>
          <w:rFonts w:ascii="Sakkal Majalla" w:hAnsi="Sakkal Majalla" w:cs="Sakkal Majalla"/>
        </w:rPr>
      </w:pPr>
      <w:bookmarkStart w:id="2" w:name="متطلبات-التقديم"/>
      <w:r w:rsidRPr="00303ED7">
        <w:rPr>
          <w:rFonts w:ascii="Sakkal Majalla" w:hAnsi="Sakkal Majalla" w:cs="Sakkal Majalla" w:hint="cs"/>
        </w:rPr>
        <w:t>Application Requirements</w:t>
      </w:r>
      <w:r w:rsidR="003523C8" w:rsidRPr="00F80480">
        <w:rPr>
          <w:rFonts w:ascii="Sakkal Majalla" w:hAnsi="Sakkal Majalla" w:cs="Sakkal Majalla"/>
        </w:rPr>
        <w:t>:</w:t>
      </w:r>
      <w:bookmarkEnd w:id="2"/>
    </w:p>
    <w:p w14:paraId="41BF7E09" w14:textId="343F0841" w:rsidR="00303ED7" w:rsidRPr="00303ED7" w:rsidRDefault="00303ED7" w:rsidP="00303ED7">
      <w:pPr>
        <w:pStyle w:val="Compact"/>
        <w:numPr>
          <w:ilvl w:val="0"/>
          <w:numId w:val="32"/>
        </w:numPr>
        <w:jc w:val="both"/>
        <w:rPr>
          <w:rFonts w:ascii="Sakkal Majalla" w:hAnsi="Sakkal Majalla" w:cs="Sakkal Majalla"/>
        </w:rPr>
      </w:pPr>
      <w:r w:rsidRPr="00303ED7">
        <w:rPr>
          <w:rFonts w:ascii="Sakkal Majalla" w:hAnsi="Sakkal Majalla" w:cs="Sakkal Majalla" w:hint="cs"/>
        </w:rPr>
        <w:t xml:space="preserve"> </w:t>
      </w:r>
      <w:r w:rsidRPr="00303ED7">
        <w:rPr>
          <w:rFonts w:ascii="Sakkal Majalla" w:hAnsi="Sakkal Majalla" w:cs="Sakkal Majalla"/>
        </w:rPr>
        <w:t xml:space="preserve">Editable </w:t>
      </w:r>
      <w:r w:rsidR="00DA7D32" w:rsidRPr="00303ED7">
        <w:rPr>
          <w:rFonts w:ascii="Sakkal Majalla" w:hAnsi="Sakkal Majalla" w:cs="Sakkal Majalla"/>
        </w:rPr>
        <w:t>Word file</w:t>
      </w:r>
      <w:r w:rsidRPr="00303ED7">
        <w:rPr>
          <w:rFonts w:ascii="Sakkal Majalla" w:hAnsi="Sakkal Majalla" w:cs="Sakkal Majalla"/>
        </w:rPr>
        <w:t xml:space="preserve"> (.docx) </w:t>
      </w:r>
      <w:r w:rsidRPr="00303ED7">
        <w:rPr>
          <w:rFonts w:ascii="Sakkal Majalla" w:hAnsi="Sakkal Majalla" w:cs="Sakkal Majalla" w:hint="cs"/>
        </w:rPr>
        <w:t>contains the full text, tables, and figures</w:t>
      </w:r>
      <w:r w:rsidRPr="00303ED7">
        <w:rPr>
          <w:rFonts w:ascii="Sakkal Majalla" w:hAnsi="Sakkal Majalla" w:cs="Sakkal Majalla"/>
        </w:rPr>
        <w:t>.</w:t>
      </w:r>
    </w:p>
    <w:p w14:paraId="6A52F2BD" w14:textId="2C5A4180" w:rsidR="00303ED7" w:rsidRPr="00303ED7" w:rsidRDefault="00303ED7" w:rsidP="00303ED7">
      <w:pPr>
        <w:pStyle w:val="Compact"/>
        <w:numPr>
          <w:ilvl w:val="0"/>
          <w:numId w:val="32"/>
        </w:numPr>
        <w:jc w:val="both"/>
        <w:rPr>
          <w:rFonts w:ascii="Sakkal Majalla" w:hAnsi="Sakkal Majalla" w:cs="Sakkal Majalla"/>
        </w:rPr>
      </w:pPr>
      <w:r w:rsidRPr="00303ED7">
        <w:rPr>
          <w:rFonts w:ascii="Sakkal Majalla" w:hAnsi="Sakkal Majalla" w:cs="Sakkal Majalla" w:hint="cs"/>
        </w:rPr>
        <w:t xml:space="preserve"> </w:t>
      </w:r>
      <w:r w:rsidRPr="00303ED7">
        <w:rPr>
          <w:rFonts w:ascii="Sakkal Majalla" w:hAnsi="Sakkal Majalla" w:cs="Sakkal Majalla"/>
        </w:rPr>
        <w:t xml:space="preserve">PDF </w:t>
      </w:r>
      <w:r>
        <w:rPr>
          <w:rFonts w:ascii="Sakkal Majalla" w:hAnsi="Sakkal Majalla" w:cs="Sakkal Majalla" w:hint="cs"/>
        </w:rPr>
        <w:t xml:space="preserve">version of applied research submitted in </w:t>
      </w:r>
      <w:proofErr w:type="spellStart"/>
      <w:r>
        <w:rPr>
          <w:rFonts w:ascii="Sakkal Majalla" w:hAnsi="Sakkal Majalla" w:cs="Sakkal Majalla"/>
        </w:rPr>
        <w:t>LaTex</w:t>
      </w:r>
      <w:proofErr w:type="spellEnd"/>
      <w:r>
        <w:rPr>
          <w:rFonts w:ascii="Sakkal Majalla" w:hAnsi="Sakkal Majalla" w:cs="Sakkal Majalla"/>
        </w:rPr>
        <w:t xml:space="preserve"> </w:t>
      </w:r>
      <w:r w:rsidRPr="00303ED7">
        <w:rPr>
          <w:rFonts w:ascii="Sakkal Majalla" w:hAnsi="Sakkal Majalla" w:cs="Sakkal Majalla" w:hint="cs"/>
        </w:rPr>
        <w:t>format and confirmation of final format</w:t>
      </w:r>
      <w:r w:rsidRPr="00303ED7">
        <w:rPr>
          <w:rFonts w:ascii="Sakkal Majalla" w:hAnsi="Sakkal Majalla" w:cs="Sakkal Majalla"/>
        </w:rPr>
        <w:t>.</w:t>
      </w:r>
    </w:p>
    <w:p w14:paraId="0B3723D7" w14:textId="77777777" w:rsidR="00303ED7" w:rsidRPr="00303ED7" w:rsidRDefault="00303ED7" w:rsidP="00303ED7">
      <w:pPr>
        <w:pStyle w:val="Compact"/>
        <w:numPr>
          <w:ilvl w:val="0"/>
          <w:numId w:val="32"/>
        </w:numPr>
        <w:jc w:val="both"/>
        <w:rPr>
          <w:rFonts w:ascii="Sakkal Majalla" w:hAnsi="Sakkal Majalla" w:cs="Sakkal Majalla"/>
        </w:rPr>
      </w:pPr>
      <w:r w:rsidRPr="00303ED7">
        <w:rPr>
          <w:rFonts w:ascii="Sakkal Majalla" w:hAnsi="Sakkal Majalla" w:cs="Sakkal Majalla" w:hint="cs"/>
        </w:rPr>
        <w:t>Conflict of Interest Statement signed by all authors</w:t>
      </w:r>
      <w:r w:rsidRPr="00303ED7">
        <w:rPr>
          <w:rFonts w:ascii="Sakkal Majalla" w:hAnsi="Sakkal Majalla" w:cs="Sakkal Majalla"/>
        </w:rPr>
        <w:t>.</w:t>
      </w:r>
    </w:p>
    <w:p w14:paraId="5D66A726" w14:textId="51258DB4" w:rsidR="00303ED7" w:rsidRPr="00303ED7" w:rsidRDefault="00303ED7" w:rsidP="00303ED7">
      <w:pPr>
        <w:pStyle w:val="Compact"/>
        <w:numPr>
          <w:ilvl w:val="0"/>
          <w:numId w:val="32"/>
        </w:numPr>
        <w:jc w:val="both"/>
        <w:rPr>
          <w:rFonts w:ascii="Sakkal Majalla" w:hAnsi="Sakkal Majalla" w:cs="Sakkal Majalla"/>
        </w:rPr>
      </w:pPr>
      <w:r w:rsidRPr="00303ED7">
        <w:rPr>
          <w:rFonts w:ascii="Sakkal Majalla" w:hAnsi="Sakkal Majalla" w:cs="Sakkal Majalla" w:hint="cs"/>
        </w:rPr>
        <w:t xml:space="preserve">The </w:t>
      </w:r>
      <w:r w:rsidR="00DA7D32" w:rsidRPr="00303ED7">
        <w:rPr>
          <w:rFonts w:ascii="Sakkal Majalla" w:hAnsi="Sakkal Majalla" w:cs="Sakkal Majalla"/>
        </w:rPr>
        <w:t>author's</w:t>
      </w:r>
      <w:r w:rsidRPr="00303ED7">
        <w:rPr>
          <w:rFonts w:ascii="Sakkal Majalla" w:hAnsi="Sakkal Majalla" w:cs="Sakkal Majalla" w:hint="cs"/>
        </w:rPr>
        <w:t xml:space="preserve"> contribution statement outlines each author's role in the research</w:t>
      </w:r>
      <w:r w:rsidRPr="00303ED7">
        <w:rPr>
          <w:rFonts w:ascii="Sakkal Majalla" w:hAnsi="Sakkal Majalla" w:cs="Sakkal Majalla"/>
        </w:rPr>
        <w:t>.</w:t>
      </w:r>
    </w:p>
    <w:p w14:paraId="29C49955" w14:textId="4F5AD8A1" w:rsidR="00303ED7" w:rsidRPr="00520632" w:rsidRDefault="00303ED7" w:rsidP="00520632">
      <w:pPr>
        <w:pStyle w:val="Compact"/>
        <w:numPr>
          <w:ilvl w:val="0"/>
          <w:numId w:val="32"/>
        </w:numPr>
        <w:jc w:val="both"/>
        <w:rPr>
          <w:rFonts w:ascii="Sakkal Majalla" w:hAnsi="Sakkal Majalla" w:cs="Sakkal Majalla"/>
        </w:rPr>
      </w:pPr>
      <w:r w:rsidRPr="00303ED7">
        <w:rPr>
          <w:rFonts w:ascii="Sakkal Majalla" w:hAnsi="Sakkal Majalla" w:cs="Sakkal Majalla" w:hint="cs"/>
        </w:rPr>
        <w:t xml:space="preserve">The </w:t>
      </w:r>
      <w:proofErr w:type="gramStart"/>
      <w:r w:rsidRPr="00303ED7">
        <w:rPr>
          <w:rFonts w:ascii="Sakkal Majalla" w:hAnsi="Sakkal Majalla" w:cs="Sakkal Majalla" w:hint="cs"/>
        </w:rPr>
        <w:t>letter of pledge</w:t>
      </w:r>
      <w:proofErr w:type="gramEnd"/>
      <w:r w:rsidRPr="00303ED7">
        <w:rPr>
          <w:rFonts w:ascii="Sakkal Majalla" w:hAnsi="Sakkal Majalla" w:cs="Sakkal Majalla" w:hint="cs"/>
        </w:rPr>
        <w:t xml:space="preserve"> of originality confirms that the research is original and has not been previously published</w:t>
      </w:r>
      <w:r w:rsidRPr="00303ED7">
        <w:rPr>
          <w:rFonts w:ascii="Sakkal Majalla" w:hAnsi="Sakkal Majalla" w:cs="Sakkal Majalla"/>
        </w:rPr>
        <w:t>.</w:t>
      </w:r>
    </w:p>
    <w:p w14:paraId="3195AE47" w14:textId="1FD3DF87" w:rsidR="003523C8" w:rsidRPr="00F80480" w:rsidRDefault="00303ED7" w:rsidP="003523C8">
      <w:pPr>
        <w:pStyle w:val="3"/>
        <w:jc w:val="both"/>
        <w:rPr>
          <w:rFonts w:ascii="Sakkal Majalla" w:hAnsi="Sakkal Majalla" w:cs="Sakkal Majalla"/>
        </w:rPr>
      </w:pPr>
      <w:bookmarkStart w:id="3" w:name="عملية-المراجعة"/>
      <w:r w:rsidRPr="00303ED7">
        <w:rPr>
          <w:rFonts w:ascii="Sakkal Majalla" w:hAnsi="Sakkal Majalla" w:cs="Sakkal Majalla" w:hint="cs"/>
        </w:rPr>
        <w:t>Review Process</w:t>
      </w:r>
      <w:r w:rsidR="003523C8" w:rsidRPr="00F80480">
        <w:rPr>
          <w:rFonts w:ascii="Sakkal Majalla" w:hAnsi="Sakkal Majalla" w:cs="Sakkal Majalla"/>
        </w:rPr>
        <w:t>:</w:t>
      </w:r>
      <w:bookmarkEnd w:id="3"/>
    </w:p>
    <w:p w14:paraId="0C06559C" w14:textId="77777777" w:rsidR="00303ED7" w:rsidRPr="00303ED7" w:rsidRDefault="00303ED7" w:rsidP="00303ED7">
      <w:pPr>
        <w:pStyle w:val="Compact"/>
        <w:numPr>
          <w:ilvl w:val="0"/>
          <w:numId w:val="33"/>
        </w:numPr>
        <w:jc w:val="both"/>
        <w:rPr>
          <w:rFonts w:ascii="Sakkal Majalla" w:hAnsi="Sakkal Majalla" w:cs="Sakkal Majalla"/>
        </w:rPr>
      </w:pPr>
      <w:r w:rsidRPr="00303ED7">
        <w:rPr>
          <w:rFonts w:ascii="Sakkal Majalla" w:hAnsi="Sakkal Majalla" w:cs="Sakkal Majalla" w:hint="cs"/>
        </w:rPr>
        <w:t>Initial Review</w:t>
      </w:r>
      <w:r w:rsidRPr="00303ED7">
        <w:rPr>
          <w:rFonts w:ascii="Sakkal Majalla" w:hAnsi="Sakkal Majalla" w:cs="Sakkal Majalla"/>
        </w:rPr>
        <w:t xml:space="preserve">: </w:t>
      </w:r>
      <w:r w:rsidRPr="00303ED7">
        <w:rPr>
          <w:rFonts w:ascii="Sakkal Majalla" w:hAnsi="Sakkal Majalla" w:cs="Sakkal Majalla" w:hint="cs"/>
        </w:rPr>
        <w:t>The article is checked by the editorial board for compliance with the prerequisites</w:t>
      </w:r>
      <w:r w:rsidRPr="00303ED7">
        <w:rPr>
          <w:rFonts w:ascii="Sakkal Majalla" w:hAnsi="Sakkal Majalla" w:cs="Sakkal Majalla"/>
        </w:rPr>
        <w:t xml:space="preserve"> (5-7 </w:t>
      </w:r>
      <w:r w:rsidRPr="00303ED7">
        <w:rPr>
          <w:rFonts w:ascii="Sakkal Majalla" w:hAnsi="Sakkal Majalla" w:cs="Sakkal Majalla" w:hint="cs"/>
        </w:rPr>
        <w:t>business days</w:t>
      </w:r>
      <w:r w:rsidRPr="00303ED7">
        <w:rPr>
          <w:rFonts w:ascii="Sakkal Majalla" w:hAnsi="Sakkal Majalla" w:cs="Sakkal Majalla"/>
        </w:rPr>
        <w:t>).</w:t>
      </w:r>
    </w:p>
    <w:p w14:paraId="6A0F0388" w14:textId="77777777" w:rsidR="00303ED7" w:rsidRPr="00303ED7" w:rsidRDefault="00303ED7" w:rsidP="00303ED7">
      <w:pPr>
        <w:pStyle w:val="Compact"/>
        <w:numPr>
          <w:ilvl w:val="0"/>
          <w:numId w:val="33"/>
        </w:numPr>
        <w:jc w:val="both"/>
        <w:rPr>
          <w:rFonts w:ascii="Sakkal Majalla" w:hAnsi="Sakkal Majalla" w:cs="Sakkal Majalla"/>
        </w:rPr>
      </w:pPr>
      <w:r w:rsidRPr="00303ED7">
        <w:rPr>
          <w:rFonts w:ascii="Sakkal Majalla" w:hAnsi="Sakkal Majalla" w:cs="Sakkal Majalla" w:hint="cs"/>
        </w:rPr>
        <w:t>Scientific Review</w:t>
      </w:r>
      <w:r w:rsidRPr="00303ED7">
        <w:rPr>
          <w:rFonts w:ascii="Sakkal Majalla" w:hAnsi="Sakkal Majalla" w:cs="Sakkal Majalla"/>
        </w:rPr>
        <w:t xml:space="preserve">: </w:t>
      </w:r>
      <w:r w:rsidRPr="00303ED7">
        <w:rPr>
          <w:rFonts w:ascii="Sakkal Majalla" w:hAnsi="Sakkal Majalla" w:cs="Sakkal Majalla" w:hint="cs"/>
        </w:rPr>
        <w:t>The article is sent to specialized reviewers for in-depth evaluation</w:t>
      </w:r>
      <w:r w:rsidRPr="00303ED7">
        <w:rPr>
          <w:rFonts w:ascii="Sakkal Majalla" w:hAnsi="Sakkal Majalla" w:cs="Sakkal Majalla"/>
        </w:rPr>
        <w:t xml:space="preserve"> (6-8 </w:t>
      </w:r>
      <w:r w:rsidRPr="00303ED7">
        <w:rPr>
          <w:rFonts w:ascii="Sakkal Majalla" w:hAnsi="Sakkal Majalla" w:cs="Sakkal Majalla" w:hint="cs"/>
        </w:rPr>
        <w:t>weeks</w:t>
      </w:r>
      <w:r w:rsidRPr="00303ED7">
        <w:rPr>
          <w:rFonts w:ascii="Sakkal Majalla" w:hAnsi="Sakkal Majalla" w:cs="Sakkal Majalla"/>
        </w:rPr>
        <w:t>).</w:t>
      </w:r>
    </w:p>
    <w:p w14:paraId="5D076BA5" w14:textId="77777777" w:rsidR="00303ED7" w:rsidRPr="00303ED7" w:rsidRDefault="00303ED7" w:rsidP="00303ED7">
      <w:pPr>
        <w:pStyle w:val="Compact"/>
        <w:numPr>
          <w:ilvl w:val="0"/>
          <w:numId w:val="33"/>
        </w:numPr>
        <w:jc w:val="both"/>
        <w:rPr>
          <w:rFonts w:ascii="Sakkal Majalla" w:hAnsi="Sakkal Majalla" w:cs="Sakkal Majalla"/>
        </w:rPr>
      </w:pPr>
      <w:r w:rsidRPr="00303ED7">
        <w:rPr>
          <w:rFonts w:ascii="Sakkal Majalla" w:hAnsi="Sakkal Majalla" w:cs="Sakkal Majalla" w:hint="cs"/>
        </w:rPr>
        <w:t>Final Review</w:t>
      </w:r>
      <w:r w:rsidRPr="00303ED7">
        <w:rPr>
          <w:rFonts w:ascii="Sakkal Majalla" w:hAnsi="Sakkal Majalla" w:cs="Sakkal Majalla"/>
        </w:rPr>
        <w:t xml:space="preserve">: </w:t>
      </w:r>
      <w:r w:rsidRPr="00303ED7">
        <w:rPr>
          <w:rFonts w:ascii="Sakkal Majalla" w:hAnsi="Sakkal Majalla" w:cs="Sakkal Majalla" w:hint="cs"/>
        </w:rPr>
        <w:t xml:space="preserve">After receiving the reviewers' feedback, the article is reviewed by the </w:t>
      </w:r>
      <w:proofErr w:type="gramStart"/>
      <w:r w:rsidRPr="00303ED7">
        <w:rPr>
          <w:rFonts w:ascii="Sakkal Majalla" w:hAnsi="Sakkal Majalla" w:cs="Sakkal Majalla" w:hint="cs"/>
        </w:rPr>
        <w:t>authors</w:t>
      </w:r>
      <w:proofErr w:type="gramEnd"/>
      <w:r w:rsidRPr="00303ED7">
        <w:rPr>
          <w:rFonts w:ascii="Sakkal Majalla" w:hAnsi="Sakkal Majalla" w:cs="Sakkal Majalla" w:hint="cs"/>
        </w:rPr>
        <w:t xml:space="preserve"> and the required adjustments are made</w:t>
      </w:r>
      <w:r w:rsidRPr="00303ED7">
        <w:rPr>
          <w:rFonts w:ascii="Sakkal Majalla" w:hAnsi="Sakkal Majalla" w:cs="Sakkal Majalla"/>
        </w:rPr>
        <w:t xml:space="preserve"> (3-4 </w:t>
      </w:r>
      <w:r w:rsidRPr="00303ED7">
        <w:rPr>
          <w:rFonts w:ascii="Sakkal Majalla" w:hAnsi="Sakkal Majalla" w:cs="Sakkal Majalla" w:hint="cs"/>
        </w:rPr>
        <w:t>weeks</w:t>
      </w:r>
      <w:r w:rsidRPr="00303ED7">
        <w:rPr>
          <w:rFonts w:ascii="Sakkal Majalla" w:hAnsi="Sakkal Majalla" w:cs="Sakkal Majalla"/>
        </w:rPr>
        <w:t>).</w:t>
      </w:r>
    </w:p>
    <w:p w14:paraId="00B980B9" w14:textId="77777777" w:rsidR="00303ED7" w:rsidRPr="00303ED7" w:rsidRDefault="00303ED7" w:rsidP="00303ED7">
      <w:pPr>
        <w:pStyle w:val="Compact"/>
        <w:numPr>
          <w:ilvl w:val="0"/>
          <w:numId w:val="33"/>
        </w:numPr>
        <w:jc w:val="both"/>
        <w:rPr>
          <w:rFonts w:ascii="Sakkal Majalla" w:hAnsi="Sakkal Majalla" w:cs="Sakkal Majalla"/>
        </w:rPr>
      </w:pPr>
      <w:r w:rsidRPr="00303ED7">
        <w:rPr>
          <w:rFonts w:ascii="Sakkal Majalla" w:hAnsi="Sakkal Majalla" w:cs="Sakkal Majalla" w:hint="cs"/>
        </w:rPr>
        <w:t>Publication</w:t>
      </w:r>
      <w:r w:rsidRPr="00303ED7">
        <w:rPr>
          <w:rFonts w:ascii="Sakkal Majalla" w:hAnsi="Sakkal Majalla" w:cs="Sakkal Majalla"/>
        </w:rPr>
        <w:t xml:space="preserve">: </w:t>
      </w:r>
      <w:r w:rsidRPr="00303ED7">
        <w:rPr>
          <w:rFonts w:ascii="Sakkal Majalla" w:hAnsi="Sakkal Majalla" w:cs="Sakkal Majalla" w:hint="cs"/>
        </w:rPr>
        <w:t>The article is published after final acceptance and any necessary formatting modifications are made</w:t>
      </w:r>
      <w:r w:rsidRPr="00303ED7">
        <w:rPr>
          <w:rFonts w:ascii="Sakkal Majalla" w:hAnsi="Sakkal Majalla" w:cs="Sakkal Majalla"/>
        </w:rPr>
        <w:t>.</w:t>
      </w:r>
    </w:p>
    <w:p w14:paraId="267909AF" w14:textId="77777777" w:rsidR="00303ED7" w:rsidRPr="00F80480" w:rsidRDefault="00303ED7" w:rsidP="00303ED7">
      <w:pPr>
        <w:pStyle w:val="Compact"/>
        <w:jc w:val="both"/>
        <w:rPr>
          <w:rFonts w:ascii="Sakkal Majalla" w:hAnsi="Sakkal Majalla" w:cs="Sakkal Majalla"/>
        </w:rPr>
      </w:pPr>
    </w:p>
    <w:p w14:paraId="178C48D9" w14:textId="77777777" w:rsidR="003523C8" w:rsidRPr="00F80480" w:rsidRDefault="00000000" w:rsidP="003523C8">
      <w:pPr>
        <w:jc w:val="both"/>
        <w:rPr>
          <w:rFonts w:ascii="Sakkal Majalla" w:hAnsi="Sakkal Majalla" w:cs="Sakkal Majalla"/>
        </w:rPr>
      </w:pPr>
      <w:r>
        <w:rPr>
          <w:rFonts w:ascii="Sakkal Majalla" w:hAnsi="Sakkal Majalla" w:cs="Sakkal Majalla"/>
        </w:rPr>
        <w:pict w14:anchorId="67A85C44">
          <v:rect id="_x0000_i1028" style="width:0;height:1.5pt" o:hralign="center" o:hrstd="t" o:hr="t"/>
        </w:pict>
      </w:r>
    </w:p>
    <w:p w14:paraId="38F97E6C" w14:textId="2CE7B2F1" w:rsidR="00863898" w:rsidRPr="00FA05B3" w:rsidRDefault="00FA05B3" w:rsidP="00FA05B3">
      <w:pPr>
        <w:bidi/>
        <w:jc w:val="center"/>
        <w:rPr>
          <w:i/>
        </w:rPr>
      </w:pPr>
      <w:proofErr w:type="spellStart"/>
      <w:r w:rsidRPr="00FA05B3">
        <w:rPr>
          <w:rFonts w:ascii="Sakkal Majalla" w:hAnsi="Sakkal Majalla" w:cs="Sakkal Majalla" w:hint="cs"/>
          <w:i/>
          <w:rtl/>
        </w:rPr>
        <w:t>Original</w:t>
      </w:r>
      <w:proofErr w:type="spellEnd"/>
      <w:r w:rsidRPr="00FA05B3">
        <w:rPr>
          <w:rFonts w:ascii="Sakkal Majalla" w:hAnsi="Sakkal Majalla" w:cs="Sakkal Majalla" w:hint="cs"/>
          <w:i/>
          <w:rtl/>
        </w:rPr>
        <w:t xml:space="preserve"> </w:t>
      </w:r>
      <w:proofErr w:type="spellStart"/>
      <w:r w:rsidRPr="00FA05B3">
        <w:rPr>
          <w:rFonts w:ascii="Sakkal Majalla" w:hAnsi="Sakkal Majalla" w:cs="Sakkal Majalla" w:hint="cs"/>
          <w:i/>
          <w:rtl/>
        </w:rPr>
        <w:t>Research</w:t>
      </w:r>
      <w:proofErr w:type="spellEnd"/>
      <w:r w:rsidRPr="00FA05B3">
        <w:rPr>
          <w:rFonts w:ascii="Sakkal Majalla" w:hAnsi="Sakkal Majalla" w:cs="Sakkal Majalla" w:hint="cs"/>
          <w:i/>
          <w:rtl/>
        </w:rPr>
        <w:t xml:space="preserve"> </w:t>
      </w:r>
      <w:proofErr w:type="spellStart"/>
      <w:r w:rsidRPr="00FA05B3">
        <w:rPr>
          <w:rFonts w:ascii="Sakkal Majalla" w:hAnsi="Sakkal Majalla" w:cs="Sakkal Majalla" w:hint="cs"/>
          <w:i/>
          <w:rtl/>
        </w:rPr>
        <w:t>Articles</w:t>
      </w:r>
      <w:proofErr w:type="spellEnd"/>
      <w:r w:rsidRPr="00FA05B3">
        <w:rPr>
          <w:rFonts w:ascii="Sakkal Majalla" w:hAnsi="Sakkal Majalla" w:cs="Sakkal Majalla" w:hint="cs"/>
          <w:i/>
          <w:rtl/>
        </w:rPr>
        <w:t xml:space="preserve"> </w:t>
      </w:r>
      <w:proofErr w:type="spellStart"/>
      <w:r w:rsidRPr="00FA05B3">
        <w:rPr>
          <w:rFonts w:ascii="Sakkal Majalla" w:hAnsi="Sakkal Majalla" w:cs="Sakkal Majalla" w:hint="cs"/>
          <w:i/>
          <w:rtl/>
        </w:rPr>
        <w:t>Template</w:t>
      </w:r>
      <w:proofErr w:type="spellEnd"/>
      <w:r w:rsidRPr="00FA05B3">
        <w:rPr>
          <w:rFonts w:ascii="Sakkal Majalla" w:hAnsi="Sakkal Majalla" w:cs="Sakkal Majalla"/>
          <w:i/>
          <w:rtl/>
        </w:rPr>
        <w:t xml:space="preserve"> - </w:t>
      </w:r>
      <w:proofErr w:type="spellStart"/>
      <w:r w:rsidRPr="00FA05B3">
        <w:rPr>
          <w:rFonts w:ascii="Sakkal Majalla" w:hAnsi="Sakkal Majalla" w:cs="Sakkal Majalla" w:hint="cs"/>
          <w:i/>
          <w:rtl/>
        </w:rPr>
        <w:t>Acapus</w:t>
      </w:r>
      <w:proofErr w:type="spellEnd"/>
      <w:r w:rsidRPr="00FA05B3">
        <w:rPr>
          <w:rFonts w:ascii="Sakkal Majalla" w:hAnsi="Sakkal Majalla" w:cs="Sakkal Majalla" w:hint="cs"/>
          <w:i/>
          <w:rtl/>
        </w:rPr>
        <w:t xml:space="preserve"> </w:t>
      </w:r>
      <w:proofErr w:type="spellStart"/>
      <w:r w:rsidRPr="00FA05B3">
        <w:rPr>
          <w:rFonts w:ascii="Sakkal Majalla" w:hAnsi="Sakkal Majalla" w:cs="Sakkal Majalla" w:hint="cs"/>
          <w:i/>
          <w:rtl/>
        </w:rPr>
        <w:t>Journal</w:t>
      </w:r>
      <w:proofErr w:type="spellEnd"/>
      <w:r w:rsidRPr="00FA05B3">
        <w:rPr>
          <w:rFonts w:ascii="Sakkal Majalla" w:hAnsi="Sakkal Majalla" w:cs="Sakkal Majalla" w:hint="cs"/>
          <w:i/>
          <w:rtl/>
        </w:rPr>
        <w:t xml:space="preserve"> </w:t>
      </w:r>
      <w:proofErr w:type="spellStart"/>
      <w:r w:rsidRPr="00FA05B3">
        <w:rPr>
          <w:rFonts w:ascii="Sakkal Majalla" w:hAnsi="Sakkal Majalla" w:cs="Sakkal Majalla" w:hint="cs"/>
          <w:i/>
          <w:rtl/>
        </w:rPr>
        <w:t>of</w:t>
      </w:r>
      <w:proofErr w:type="spellEnd"/>
      <w:r w:rsidRPr="00FA05B3">
        <w:rPr>
          <w:rFonts w:ascii="Sakkal Majalla" w:hAnsi="Sakkal Majalla" w:cs="Sakkal Majalla" w:hint="cs"/>
          <w:i/>
          <w:rtl/>
        </w:rPr>
        <w:t xml:space="preserve"> </w:t>
      </w:r>
      <w:proofErr w:type="spellStart"/>
      <w:r w:rsidRPr="00FA05B3">
        <w:rPr>
          <w:rFonts w:ascii="Sakkal Majalla" w:hAnsi="Sakkal Majalla" w:cs="Sakkal Majalla" w:hint="cs"/>
          <w:i/>
          <w:rtl/>
        </w:rPr>
        <w:t>Scientific</w:t>
      </w:r>
      <w:proofErr w:type="spellEnd"/>
      <w:r w:rsidRPr="00FA05B3">
        <w:rPr>
          <w:rFonts w:ascii="Sakkal Majalla" w:hAnsi="Sakkal Majalla" w:cs="Sakkal Majalla" w:hint="cs"/>
          <w:i/>
          <w:rtl/>
        </w:rPr>
        <w:t xml:space="preserve"> </w:t>
      </w:r>
      <w:proofErr w:type="spellStart"/>
      <w:r w:rsidRPr="00FA05B3">
        <w:rPr>
          <w:rFonts w:ascii="Sakkal Majalla" w:hAnsi="Sakkal Majalla" w:cs="Sakkal Majalla" w:hint="cs"/>
          <w:i/>
          <w:rtl/>
        </w:rPr>
        <w:t>Publishing</w:t>
      </w:r>
      <w:proofErr w:type="spellEnd"/>
      <w:r w:rsidRPr="00FA05B3">
        <w:rPr>
          <w:rFonts w:ascii="Sakkal Majalla" w:hAnsi="Sakkal Majalla" w:cs="Sakkal Majalla"/>
          <w:i/>
          <w:rtl/>
        </w:rPr>
        <w:t xml:space="preserve"> - </w:t>
      </w:r>
      <w:proofErr w:type="spellStart"/>
      <w:r w:rsidRPr="00FA05B3">
        <w:rPr>
          <w:rFonts w:ascii="Sakkal Majalla" w:hAnsi="Sakkal Majalla" w:cs="Sakkal Majalla" w:hint="cs"/>
          <w:i/>
          <w:rtl/>
        </w:rPr>
        <w:t>Version</w:t>
      </w:r>
      <w:proofErr w:type="spellEnd"/>
      <w:r w:rsidRPr="00FA05B3">
        <w:rPr>
          <w:rFonts w:ascii="Sakkal Majalla" w:hAnsi="Sakkal Majalla" w:cs="Sakkal Majalla"/>
          <w:i/>
          <w:rtl/>
        </w:rPr>
        <w:t xml:space="preserve"> 1.0 </w:t>
      </w:r>
      <w:proofErr w:type="spellStart"/>
      <w:r w:rsidRPr="00FA05B3">
        <w:rPr>
          <w:rFonts w:ascii="Sakkal Majalla" w:hAnsi="Sakkal Majalla" w:cs="Sakkal Majalla" w:hint="cs"/>
          <w:i/>
          <w:rtl/>
        </w:rPr>
        <w:t>Developed</w:t>
      </w:r>
      <w:proofErr w:type="spellEnd"/>
      <w:r w:rsidRPr="00FA05B3">
        <w:rPr>
          <w:rFonts w:ascii="Sakkal Majalla" w:hAnsi="Sakkal Majalla" w:cs="Sakkal Majalla" w:hint="cs"/>
          <w:i/>
          <w:rtl/>
        </w:rPr>
        <w:t xml:space="preserve"> </w:t>
      </w:r>
      <w:proofErr w:type="spellStart"/>
      <w:r w:rsidRPr="00FA05B3">
        <w:rPr>
          <w:rFonts w:ascii="Sakkal Majalla" w:hAnsi="Sakkal Majalla" w:cs="Sakkal Majalla" w:hint="cs"/>
          <w:i/>
          <w:rtl/>
        </w:rPr>
        <w:t>according</w:t>
      </w:r>
      <w:proofErr w:type="spellEnd"/>
      <w:r w:rsidRPr="00FA05B3">
        <w:rPr>
          <w:rFonts w:ascii="Sakkal Majalla" w:hAnsi="Sakkal Majalla" w:cs="Sakkal Majalla" w:hint="cs"/>
          <w:i/>
          <w:rtl/>
        </w:rPr>
        <w:t xml:space="preserve"> </w:t>
      </w:r>
      <w:proofErr w:type="spellStart"/>
      <w:r w:rsidRPr="00FA05B3">
        <w:rPr>
          <w:rFonts w:ascii="Sakkal Majalla" w:hAnsi="Sakkal Majalla" w:cs="Sakkal Majalla" w:hint="cs"/>
          <w:i/>
          <w:rtl/>
        </w:rPr>
        <w:t>to</w:t>
      </w:r>
      <w:proofErr w:type="spellEnd"/>
      <w:r w:rsidRPr="00FA05B3">
        <w:rPr>
          <w:rFonts w:ascii="Sakkal Majalla" w:hAnsi="Sakkal Majalla" w:cs="Sakkal Majalla" w:hint="cs"/>
          <w:i/>
          <w:rtl/>
        </w:rPr>
        <w:t xml:space="preserve"> </w:t>
      </w:r>
      <w:r w:rsidRPr="00631615">
        <w:rPr>
          <w:rFonts w:ascii="Sakkal Majalla" w:hAnsi="Sakkal Majalla" w:cs="Sakkal Majalla"/>
          <w:iCs/>
        </w:rPr>
        <w:t>Scopus Q2/Q3 standards</w:t>
      </w:r>
    </w:p>
    <w:sectPr w:rsidR="00863898" w:rsidRPr="00FA05B3" w:rsidSect="00863898">
      <w:headerReference w:type="default" r:id="rId12"/>
      <w:footerReference w:type="default" r:id="rId13"/>
      <w:pgSz w:w="11906" w:h="16838"/>
      <w:pgMar w:top="1418" w:right="1701" w:bottom="1418" w:left="1418"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E7DB2" w14:textId="77777777" w:rsidR="003C5D35" w:rsidRDefault="003C5D35" w:rsidP="00863898">
      <w:pPr>
        <w:spacing w:after="0"/>
      </w:pPr>
      <w:r>
        <w:separator/>
      </w:r>
    </w:p>
  </w:endnote>
  <w:endnote w:type="continuationSeparator" w:id="0">
    <w:p w14:paraId="77C53BDC" w14:textId="77777777" w:rsidR="003C5D35" w:rsidRDefault="003C5D35" w:rsidP="008638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akkal Majalla">
    <w:panose1 w:val="02000000000000000000"/>
    <w:charset w:val="00"/>
    <w:family w:val="auto"/>
    <w:pitch w:val="variable"/>
    <w:sig w:usb0="A0002027" w:usb1="80000000" w:usb2="00000108" w:usb3="00000000" w:csb0="000000D3"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FC9F" w14:textId="2E00367B" w:rsidR="001F2B4A" w:rsidRPr="001F2B4A" w:rsidRDefault="001D3C16" w:rsidP="00902AF0">
    <w:pPr>
      <w:pStyle w:val="ab"/>
      <w:jc w:val="center"/>
      <w:rPr>
        <w:rFonts w:ascii="Sakkal Majalla" w:hAnsi="Sakkal Majalla" w:cs="Sakkal Majalla"/>
      </w:rPr>
    </w:pPr>
    <w:r w:rsidRPr="001F2B4A">
      <w:rPr>
        <w:rFonts w:ascii="Sakkal Majalla" w:hAnsi="Sakkal Majalla" w:cs="Sakkal Majalla"/>
        <w:noProof/>
        <w:rtl/>
      </w:rPr>
      <mc:AlternateContent>
        <mc:Choice Requires="wpg">
          <w:drawing>
            <wp:anchor distT="0" distB="0" distL="114300" distR="114300" simplePos="0" relativeHeight="251659264" behindDoc="0" locked="0" layoutInCell="0" allowOverlap="1" wp14:anchorId="28AB1E9A" wp14:editId="682D151F">
              <wp:simplePos x="0" y="0"/>
              <wp:positionH relativeFrom="rightMargin">
                <wp:posOffset>-147955</wp:posOffset>
              </wp:positionH>
              <wp:positionV relativeFrom="margin">
                <wp:posOffset>7213600</wp:posOffset>
              </wp:positionV>
              <wp:extent cx="655955" cy="1856740"/>
              <wp:effectExtent l="0" t="0" r="0" b="10160"/>
              <wp:wrapNone/>
              <wp:docPr id="1752352833" name="مجموعة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655955" cy="1856740"/>
                        <a:chOff x="633" y="11487"/>
                        <a:chExt cx="1033" cy="2924"/>
                      </a:xfrm>
                    </wpg:grpSpPr>
                    <wps:wsp>
                      <wps:cNvPr id="2114039922" name="Rectangle 3"/>
                      <wps:cNvSpPr>
                        <a:spLocks noChangeArrowheads="1"/>
                      </wps:cNvSpPr>
                      <wps:spPr bwMode="auto">
                        <a:xfrm flipV="1">
                          <a:off x="894" y="14340"/>
                          <a:ext cx="529" cy="71"/>
                        </a:xfrm>
                        <a:prstGeom prst="rect">
                          <a:avLst/>
                        </a:prstGeom>
                        <a:solidFill>
                          <a:srgbClr val="5F497A"/>
                        </a:solidFill>
                        <a:ln w="9525">
                          <a:solidFill>
                            <a:srgbClr val="5F497A"/>
                          </a:solidFill>
                          <a:miter lim="800000"/>
                          <a:headEnd/>
                          <a:tailEnd/>
                        </a:ln>
                      </wps:spPr>
                      <wps:bodyPr rot="0" vert="horz" wrap="square" lIns="91440" tIns="45720" rIns="91440" bIns="45720" anchor="t" anchorCtr="0" upright="1">
                        <a:noAutofit/>
                      </wps:bodyPr>
                    </wps:wsp>
                    <wps:wsp>
                      <wps:cNvPr id="931398892" name="Rectangle 5"/>
                      <wps:cNvSpPr>
                        <a:spLocks noChangeArrowheads="1"/>
                      </wps:cNvSpPr>
                      <wps:spPr bwMode="auto">
                        <a:xfrm>
                          <a:off x="633" y="11487"/>
                          <a:ext cx="1033" cy="2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1D3C9" w14:textId="77777777" w:rsidR="001F2B4A" w:rsidRDefault="001F2B4A" w:rsidP="00DB67F0">
                            <w:pPr>
                              <w:pStyle w:val="af2"/>
                              <w:jc w:val="center"/>
                            </w:pPr>
                            <w:r>
                              <w:fldChar w:fldCharType="begin"/>
                            </w:r>
                            <w:r>
                              <w:instrText>PAGE    \* MERGEFORMAT</w:instrText>
                            </w:r>
                            <w:r>
                              <w:fldChar w:fldCharType="separate"/>
                            </w:r>
                            <w:r>
                              <w:rPr>
                                <w:b/>
                                <w:bCs/>
                                <w:color w:val="0B769F" w:themeColor="accent4" w:themeShade="BF"/>
                                <w:sz w:val="52"/>
                                <w:szCs w:val="52"/>
                                <w:rtl/>
                                <w:lang w:val="ar-SA"/>
                              </w:rPr>
                              <w:t>2</w:t>
                            </w:r>
                            <w:r>
                              <w:rPr>
                                <w:b/>
                                <w:bCs/>
                                <w:color w:val="0B769F" w:themeColor="accent4" w:themeShade="BF"/>
                                <w:sz w:val="52"/>
                                <w:szCs w:val="52"/>
                              </w:rPr>
                              <w:fldChar w:fldCharType="end"/>
                            </w:r>
                          </w:p>
                        </w:txbxContent>
                      </wps:txbx>
                      <wps:bodyPr rot="0" vert="horz" wrap="square" lIns="0" tIns="0" rIns="0" bIns="0" anchor="b" anchorCtr="0" upright="1">
                        <a:noAutofit/>
                      </wps:bodyPr>
                    </wps:wsp>
                  </wpg:wgp>
                </a:graphicData>
              </a:graphic>
              <wp14:sizeRelH relativeFrom="leftMargin">
                <wp14:pctWidth>0</wp14:pctWidth>
              </wp14:sizeRelH>
              <wp14:sizeRelV relativeFrom="page">
                <wp14:pctHeight>0</wp14:pctHeight>
              </wp14:sizeRelV>
            </wp:anchor>
          </w:drawing>
        </mc:Choice>
        <mc:Fallback>
          <w:pict>
            <v:group w14:anchorId="28AB1E9A" id="مجموعة 2" o:spid="_x0000_s1026" style="position:absolute;left:0;text-align:left;margin-left:-11.65pt;margin-top:568pt;width:51.65pt;height:146.2pt;flip:x;z-index:251659264;mso-position-horizontal-relative:right-margin-area;mso-position-vertical-relative:margin;mso-width-relative:left-margin-area" coordorigin="633,11487" coordsize="1033,2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v9I7gIAAOAHAAAOAAAAZHJzL2Uyb0RvYy54bWy8Vdtu3CAQfa/Uf0C8N76svWtb8UZRkk0r&#10;pW3UtH1nbXxRMbjArjf9+g5gbzbpqorSix+sgYHhzJnDcHq26xjaUqlawXMcnPgYUV6IsuV1jr98&#10;Xr1JMFKa8JIwwWmO76nCZ8vXr06HPqOhaAQrqUQQhKts6HPcaN1nnqeKhnZEnYiecnBWQnZEw1DW&#10;XinJANE75oW+P/cGIcteioIqBbOXzomXNn5V0UJ/rCpFNWI5Bmza/qX9r83fW56SrJakb9pihEFe&#10;gKIjLYdD96EuiSZoI9tfQnVtIYUSlT4pROeJqmoLanOAbAL/STbXUmx6m0udDXW/pwmofcLTi8MW&#10;H7bXsr/rb6VDD+aNKL4p4MUb+jo79Jtx7Raj9fBelFBPstHCJr6rZIcq1vZvQQZ2BpJDO8v0/Z5p&#10;utOogMl5HKdxjFEBriCJ54toLEXRQL3MtvlshpHxBlGycGUqmqtxe+Abr9kcpmFkvB7JDIIR9YjS&#10;qABkpR6YU3/G3F1DemoLogwztxK1JWAAjP4sTcMQI046YOUT6I7wmlE0M+AMClg+sawcxYiLiwZW&#10;0XMpxdBQUgK6wCbzaIMZKCjQbzj/+oTzJI0cedFsInZiPg5Tx9zCHTXxRrJeKn1NRYeMkWMJOdg6&#10;ku2N0o7iaYnRihKsLVctY3Yg6/UFk2hL4J7FqyhdnI9VebSMcTTkOI3D2EZ+5FPPC9G1GhoGa7sc&#10;J775zDkkM/Rd8dLamrTM2aAKxq0mHIWuFGtR3gOdUrhuAN0LjEbIHxgN0AlyrL5viKQYsXccSpIG&#10;EZCItB1E8SKEgTz0rA89hBcQKscaI2deaNduNr1s6wZOcreDi3O4OlVrmTUldqhGsKDZ/yTedBbM&#10;0iRJj2g3/tfaNYUbu8SR6z4p9uCyJ77FtL/sf1G0K/sdF63ByYXRursGRzSld+sdOB8K+Wx57aW1&#10;lxUYTlJgTHJaT+bL5WT7OTwjtlmOT555pw7HVn4PD/PyJwAAAP//AwBQSwMEFAAGAAgAAAAhAMD8&#10;PaDgAAAADAEAAA8AAABkcnMvZG93bnJldi54bWxMj8FOwzAQRO9I/IO1SNxau4lVRSFOVSGBEOJC&#10;CqhHN94mVmM7it02/D3LCU6r3RnNvqk2sxvYBadog1ewWgpg6NtgrO8UfOyeFgWwmLQ3eggeFXxj&#10;hE19e1Pp0oSrf8dLkzpGIT6WWkGf0lhyHtsenY7LMKIn7RgmpxOtU8fNpK8U7gaeCbHmTltPH3o9&#10;4mOP7ak5OwWfWytRfu1f30SL+GL4/rmxUqn7u3n7ACzhnP7M8ItP6FAT0yGcvYlsULDI8pysJKzy&#10;NbUiSyFoHugis0ICryv+v0T9AwAA//8DAFBLAQItABQABgAIAAAAIQC2gziS/gAAAOEBAAATAAAA&#10;AAAAAAAAAAAAAAAAAABbQ29udGVudF9UeXBlc10ueG1sUEsBAi0AFAAGAAgAAAAhADj9If/WAAAA&#10;lAEAAAsAAAAAAAAAAAAAAAAALwEAAF9yZWxzLy5yZWxzUEsBAi0AFAAGAAgAAAAhAKoC/0juAgAA&#10;4AcAAA4AAAAAAAAAAAAAAAAALgIAAGRycy9lMm9Eb2MueG1sUEsBAi0AFAAGAAgAAAAhAMD8PaDg&#10;AAAADAEAAA8AAAAAAAAAAAAAAAAASAUAAGRycy9kb3ducmV2LnhtbFBLBQYAAAAABAAEAPMAAABV&#10;BgAAAAA=&#10;" o:allowincell="f">
              <v:rect id="Rectangle 3" o:spid="_x0000_s1027" style="position:absolute;left:894;top:14340;width:529;height:7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FWpzAAAAOMAAAAPAAAAZHJzL2Rvd25yZXYueG1sRI/RSsNA&#10;FETfBf9huYJvdjdRxKbdFrEUS4WKbT/gNnubhGTvptk1jf36riD4OMzMGWY6H2wjeup85VhDMlIg&#10;iHNnKi407HfLhxcQPiAbbByThh/yMJ/d3kwxM+7MX9RvQyEihH2GGsoQ2kxKn5dk0Y9cSxy9o+ss&#10;hii7QpoOzxFuG5kq9SwtVhwXSmzpraS83n5bDX1dXw71IagNfi42i/fL+mNlTlrf3w2vExCBhvAf&#10;/muvjIY0SZ7U43icpvD7Kf4BObsCAAD//wMAUEsBAi0AFAAGAAgAAAAhANvh9svuAAAAhQEAABMA&#10;AAAAAAAAAAAAAAAAAAAAAFtDb250ZW50X1R5cGVzXS54bWxQSwECLQAUAAYACAAAACEAWvQsW78A&#10;AAAVAQAACwAAAAAAAAAAAAAAAAAfAQAAX3JlbHMvLnJlbHNQSwECLQAUAAYACAAAACEAe2hVqcwA&#10;AADjAAAADwAAAAAAAAAAAAAAAAAHAgAAZHJzL2Rvd25yZXYueG1sUEsFBgAAAAADAAMAtwAAAAAD&#10;AAAAAA==&#10;" fillcolor="#5f497a" strokecolor="#5f497a"/>
              <v:rect id="Rectangle 5" o:spid="_x0000_s1028" style="position:absolute;left:633;top:11487;width:1033;height:280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NlhygAAAOIAAAAPAAAAZHJzL2Rvd25yZXYueG1sRI9Ra8Iw&#10;FIXfB/sP4Q58m6kWJO2MUgRhIEx0/oBLc9fUNTe1ybTz1y+DwR4P55zvcJbr0XXiSkNoPWuYTTMQ&#10;xLU3LTcaTu/bZwUiRGSDnWfS8E0B1qvHhyWWxt/4QNdjbESCcChRg42xL6UMtSWHYep74uR9+MFh&#10;THJopBnwluCuk/MsW0iHLacFiz1tLNWfxy+nYVftq1N/WKhxb7e5u1/O9zd11nryNFYvICKN8T/8&#10;1341Gop8lhdKFXP4vZTugFz9AAAA//8DAFBLAQItABQABgAIAAAAIQDb4fbL7gAAAIUBAAATAAAA&#10;AAAAAAAAAAAAAAAAAABbQ29udGVudF9UeXBlc10ueG1sUEsBAi0AFAAGAAgAAAAhAFr0LFu/AAAA&#10;FQEAAAsAAAAAAAAAAAAAAAAAHwEAAF9yZWxzLy5yZWxzUEsBAi0AFAAGAAgAAAAhAMBM2WHKAAAA&#10;4gAAAA8AAAAAAAAAAAAAAAAABwIAAGRycy9kb3ducmV2LnhtbFBLBQYAAAAAAwADALcAAAD+AgAA&#10;AAA=&#10;" stroked="f">
                <v:textbox inset="0,0,0,0">
                  <w:txbxContent>
                    <w:p w14:paraId="47C1D3C9" w14:textId="77777777" w:rsidR="001F2B4A" w:rsidRDefault="001F2B4A" w:rsidP="00DB67F0">
                      <w:pPr>
                        <w:pStyle w:val="af2"/>
                        <w:jc w:val="center"/>
                      </w:pPr>
                      <w:r>
                        <w:fldChar w:fldCharType="begin"/>
                      </w:r>
                      <w:r>
                        <w:instrText>PAGE    \* MERGEFORMAT</w:instrText>
                      </w:r>
                      <w:r>
                        <w:fldChar w:fldCharType="separate"/>
                      </w:r>
                      <w:r>
                        <w:rPr>
                          <w:b/>
                          <w:bCs/>
                          <w:color w:val="0B769F" w:themeColor="accent4" w:themeShade="BF"/>
                          <w:sz w:val="52"/>
                          <w:szCs w:val="52"/>
                          <w:rtl/>
                          <w:lang w:val="ar-SA"/>
                        </w:rPr>
                        <w:t>2</w:t>
                      </w:r>
                      <w:r>
                        <w:rPr>
                          <w:b/>
                          <w:bCs/>
                          <w:color w:val="0B769F" w:themeColor="accent4" w:themeShade="BF"/>
                          <w:sz w:val="52"/>
                          <w:szCs w:val="52"/>
                        </w:rPr>
                        <w:fldChar w:fldCharType="end"/>
                      </w:r>
                    </w:p>
                  </w:txbxContent>
                </v:textbox>
              </v:rect>
              <w10:wrap anchorx="margin" anchory="margin"/>
            </v:group>
          </w:pict>
        </mc:Fallback>
      </mc:AlternateContent>
    </w:r>
  </w:p>
  <w:p w14:paraId="39474504" w14:textId="56163BC7" w:rsidR="005B330A" w:rsidRPr="00FE0FCC" w:rsidRDefault="00136120" w:rsidP="00136120">
    <w:pPr>
      <w:pStyle w:val="ab"/>
      <w:pBdr>
        <w:top w:val="single" w:sz="4" w:space="1" w:color="auto"/>
      </w:pBdr>
      <w:tabs>
        <w:tab w:val="clear" w:pos="4153"/>
        <w:tab w:val="clear" w:pos="8306"/>
        <w:tab w:val="left" w:pos="2616"/>
      </w:tabs>
      <w:jc w:val="center"/>
      <w:rPr>
        <w:rFonts w:ascii="Sakkal Majalla" w:hAnsi="Sakkal Majalla" w:cs="Sakkal Majalla"/>
      </w:rPr>
    </w:pPr>
    <w:r w:rsidRPr="001F2B4A">
      <w:rPr>
        <w:rFonts w:ascii="Sakkal Majalla" w:hAnsi="Sakkal Majalla" w:cs="Sakkal Majalla"/>
      </w:rPr>
      <w:t>ACAPRS JOURNAL For Scientific Publishing</w:t>
    </w:r>
    <w:r w:rsidRPr="001F2B4A">
      <w:rPr>
        <w:rFonts w:ascii="Sakkal Majalla" w:hAnsi="Sakkal Majalla" w:cs="Sakkal Majalla" w:hint="cs"/>
        <w:rtl/>
      </w:rPr>
      <w:t xml:space="preserve"> | </w:t>
    </w:r>
    <w:proofErr w:type="spellStart"/>
    <w:r w:rsidRPr="001F2B4A">
      <w:rPr>
        <w:rFonts w:ascii="Sakkal Majalla" w:hAnsi="Sakkal Majalla" w:cs="Sakkal Majalla"/>
      </w:rPr>
      <w:t>eISSN</w:t>
    </w:r>
    <w:proofErr w:type="spellEnd"/>
    <w:r w:rsidRPr="001F2B4A">
      <w:rPr>
        <w:rFonts w:ascii="Sakkal Majalla" w:hAnsi="Sakkal Majalla" w:cs="Sakkal Majalla"/>
      </w:rPr>
      <w:t xml:space="preserve"> 3006-6697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342CB" w14:textId="77777777" w:rsidR="003C5D35" w:rsidRDefault="003C5D35" w:rsidP="00863898">
      <w:pPr>
        <w:spacing w:after="0"/>
      </w:pPr>
      <w:r>
        <w:separator/>
      </w:r>
    </w:p>
  </w:footnote>
  <w:footnote w:type="continuationSeparator" w:id="0">
    <w:p w14:paraId="5DEF1F88" w14:textId="77777777" w:rsidR="003C5D35" w:rsidRDefault="003C5D35" w:rsidP="0086389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18F28" w14:textId="5543F526" w:rsidR="00942D8C" w:rsidRPr="0071437E" w:rsidRDefault="00942D8C" w:rsidP="00942D8C">
    <w:pPr>
      <w:pStyle w:val="ab"/>
      <w:tabs>
        <w:tab w:val="right" w:pos="8917"/>
      </w:tabs>
      <w:jc w:val="center"/>
      <w:rPr>
        <w:rFonts w:ascii="Sakkal Majalla" w:hAnsi="Sakkal Majalla" w:cs="Sakkal Majalla"/>
        <w:b/>
        <w:bCs/>
        <w:color w:val="FF0000"/>
        <w:sz w:val="28"/>
        <w:szCs w:val="28"/>
        <w:rtl/>
        <w:lang w:bidi="ar-DZ"/>
      </w:rPr>
    </w:pPr>
    <w:r w:rsidRPr="0071437E">
      <w:rPr>
        <w:rFonts w:ascii="Sakkal Majalla" w:hAnsi="Sakkal Majalla" w:cs="Sakkal Majalla"/>
        <w:b/>
        <w:sz w:val="28"/>
        <w:szCs w:val="28"/>
        <w:lang w:eastAsia="fr-FR"/>
      </w:rPr>
      <w:t>Article Title / Author's Name &amp; Title</w:t>
    </w:r>
    <w:r w:rsidRPr="0071437E">
      <w:rPr>
        <w:rFonts w:ascii="Sakkal Majalla" w:hAnsi="Sakkal Majalla" w:cs="Sakkal Majalla"/>
        <w:b/>
        <w:color w:val="FF0000"/>
        <w:sz w:val="28"/>
        <w:szCs w:val="28"/>
      </w:rPr>
      <w:t xml:space="preserve"> (Font: </w:t>
    </w:r>
    <w:r w:rsidRPr="0071437E">
      <w:rPr>
        <w:rFonts w:ascii="Sakkal Majalla" w:hAnsi="Sakkal Majalla" w:cs="Sakkal Majalla"/>
        <w:b/>
        <w:color w:val="FF0000"/>
        <w:sz w:val="28"/>
        <w:szCs w:val="28"/>
        <w:lang w:eastAsia="en-GB"/>
      </w:rPr>
      <w:t xml:space="preserve">Sakkal </w:t>
    </w:r>
    <w:proofErr w:type="spellStart"/>
    <w:proofErr w:type="gramStart"/>
    <w:r w:rsidRPr="0071437E">
      <w:rPr>
        <w:rFonts w:ascii="Sakkal Majalla" w:hAnsi="Sakkal Majalla" w:cs="Sakkal Majalla"/>
        <w:b/>
        <w:color w:val="FF0000"/>
        <w:sz w:val="28"/>
        <w:szCs w:val="28"/>
        <w:lang w:eastAsia="en-GB"/>
      </w:rPr>
      <w:t>Majalla</w:t>
    </w:r>
    <w:proofErr w:type="spellEnd"/>
    <w:r w:rsidRPr="0071437E">
      <w:rPr>
        <w:rFonts w:ascii="Sakkal Majalla" w:hAnsi="Sakkal Majalla" w:cs="Sakkal Majalla"/>
        <w:b/>
        <w:color w:val="FF0000"/>
        <w:sz w:val="28"/>
        <w:szCs w:val="28"/>
      </w:rPr>
      <w:t xml:space="preserve"> ,</w:t>
    </w:r>
    <w:proofErr w:type="gramEnd"/>
    <w:r w:rsidRPr="0071437E">
      <w:rPr>
        <w:rFonts w:ascii="Sakkal Majalla" w:hAnsi="Sakkal Majalla" w:cs="Sakkal Majalla"/>
        <w:b/>
        <w:color w:val="FF0000"/>
        <w:sz w:val="28"/>
        <w:szCs w:val="28"/>
      </w:rPr>
      <w:t xml:space="preserve"> font size </w:t>
    </w:r>
    <w:r>
      <w:rPr>
        <w:rFonts w:ascii="Sakkal Majalla" w:hAnsi="Sakkal Majalla" w:cs="Sakkal Majalla" w:hint="cs"/>
        <w:b/>
        <w:color w:val="FF0000"/>
        <w:sz w:val="28"/>
        <w:szCs w:val="28"/>
      </w:rPr>
      <w:t>14</w:t>
    </w:r>
    <w:r w:rsidRPr="0071437E">
      <w:rPr>
        <w:rFonts w:ascii="Sakkal Majalla" w:hAnsi="Sakkal Majalla" w:cs="Sakkal Majalla"/>
        <w:b/>
        <w:color w:val="FF0000"/>
        <w:sz w:val="28"/>
        <w:szCs w:val="28"/>
      </w:rPr>
      <w:t>, line spacing 1.0)</w:t>
    </w:r>
  </w:p>
  <w:p w14:paraId="427DBC4F" w14:textId="446CB39D" w:rsidR="00942D8C" w:rsidRPr="00FE0FCC" w:rsidRDefault="00942D8C" w:rsidP="00942D8C">
    <w:pPr>
      <w:pBdr>
        <w:bottom w:val="single" w:sz="4" w:space="1" w:color="auto"/>
      </w:pBdr>
      <w:jc w:val="center"/>
      <w:rPr>
        <w:rFonts w:ascii="Sakkal Majalla" w:hAnsi="Sakkal Majalla" w:cs="Sakkal Majalla"/>
        <w:b/>
        <w:bCs/>
        <w:sz w:val="28"/>
        <w:szCs w:val="28"/>
        <w:rtl/>
        <w:lang w:eastAsia="fr-FR"/>
      </w:rPr>
    </w:pPr>
    <w:r w:rsidRPr="0071437E">
      <w:rPr>
        <w:rFonts w:ascii="Sakkal Majalla" w:hAnsi="Sakkal Majalla" w:cs="Sakkal Majalla"/>
        <w:b/>
        <w:sz w:val="28"/>
        <w:szCs w:val="28"/>
        <w:lang w:eastAsia="fr-FR"/>
      </w:rPr>
      <w:t xml:space="preserve">Volume </w:t>
    </w:r>
    <w:r>
      <w:rPr>
        <w:rFonts w:ascii="Sakkal Majalla" w:hAnsi="Sakkal Majalla" w:cs="Sakkal Majalla" w:hint="cs"/>
        <w:b/>
        <w:sz w:val="28"/>
        <w:szCs w:val="28"/>
        <w:lang w:eastAsia="fr-FR"/>
      </w:rPr>
      <w:t>1</w:t>
    </w:r>
    <w:r w:rsidRPr="0071437E">
      <w:rPr>
        <w:rFonts w:ascii="Sakkal Majalla" w:hAnsi="Sakkal Majalla" w:cs="Sakkal Majalla"/>
        <w:b/>
        <w:sz w:val="28"/>
        <w:szCs w:val="28"/>
        <w:lang w:eastAsia="fr-FR"/>
      </w:rPr>
      <w:t>, Issue</w:t>
    </w:r>
    <w:r>
      <w:rPr>
        <w:rFonts w:ascii="Sakkal Majalla" w:hAnsi="Sakkal Majalla" w:cs="Sakkal Majalla"/>
        <w:b/>
        <w:sz w:val="28"/>
        <w:szCs w:val="28"/>
        <w:lang w:eastAsia="fr-FR"/>
      </w:rPr>
      <w:t xml:space="preserve"> 1,</w:t>
    </w:r>
    <w:r w:rsidRPr="0071437E">
      <w:rPr>
        <w:rFonts w:ascii="Sakkal Majalla" w:hAnsi="Sakkal Majalla" w:cs="Sakkal Majalla"/>
        <w:b/>
        <w:sz w:val="28"/>
        <w:szCs w:val="28"/>
        <w:lang w:eastAsia="fr-FR"/>
      </w:rPr>
      <w:t xml:space="preserve"> (</w:t>
    </w:r>
    <w:r>
      <w:rPr>
        <w:rFonts w:ascii="Sakkal Majalla" w:hAnsi="Sakkal Majalla" w:cs="Sakkal Majalla"/>
        <w:b/>
        <w:sz w:val="28"/>
        <w:szCs w:val="28"/>
        <w:lang w:eastAsia="fr-FR"/>
      </w:rPr>
      <w:t>2026</w:t>
    </w:r>
    <w:r w:rsidRPr="0071437E">
      <w:rPr>
        <w:rFonts w:ascii="Sakkal Majalla" w:hAnsi="Sakkal Majalla" w:cs="Sakkal Majalla"/>
        <w:b/>
        <w:bCs/>
        <w:sz w:val="28"/>
        <w:szCs w:val="28"/>
      </w:rPr>
      <w:t>)</w:t>
    </w:r>
  </w:p>
  <w:p w14:paraId="3936F4D3" w14:textId="3976DDA3" w:rsidR="00863898" w:rsidRPr="00942D8C" w:rsidRDefault="00863898" w:rsidP="00942D8C">
    <w:pPr>
      <w:pStyle w:val="aa"/>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1D941558"/>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085272FE"/>
    <w:multiLevelType w:val="hybridMultilevel"/>
    <w:tmpl w:val="AD008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27C28"/>
    <w:multiLevelType w:val="hybridMultilevel"/>
    <w:tmpl w:val="832253A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7070D2"/>
    <w:multiLevelType w:val="hybridMultilevel"/>
    <w:tmpl w:val="A01852E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B1407FF"/>
    <w:multiLevelType w:val="multilevel"/>
    <w:tmpl w:val="3F308690"/>
    <w:lvl w:ilvl="0">
      <w:start w:val="1"/>
      <w:numFmt w:val="decimal"/>
      <w:lvlText w:val="%1."/>
      <w:lvlJc w:val="left"/>
      <w:pPr>
        <w:ind w:left="720" w:hanging="360"/>
      </w:pPr>
      <w:rPr>
        <w:rFonts w:hint="default"/>
      </w:rPr>
    </w:lvl>
    <w:lvl w:ilvl="1">
      <w:start w:val="2"/>
      <w:numFmt w:val="decimal"/>
      <w:isLgl/>
      <w:lvlText w:val="%1.%2"/>
      <w:lvlJc w:val="left"/>
      <w:pPr>
        <w:ind w:left="768" w:hanging="408"/>
      </w:pPr>
      <w:rPr>
        <w:rFonts w:eastAsiaTheme="majorEastAsia" w:hint="default"/>
        <w:i/>
        <w:color w:val="0F4761" w:themeColor="accent1" w:themeShade="BF"/>
      </w:rPr>
    </w:lvl>
    <w:lvl w:ilvl="2">
      <w:start w:val="2"/>
      <w:numFmt w:val="decimal"/>
      <w:isLgl/>
      <w:lvlText w:val="%1.%2.%3"/>
      <w:lvlJc w:val="left"/>
      <w:pPr>
        <w:ind w:left="1080" w:hanging="720"/>
      </w:pPr>
      <w:rPr>
        <w:rFonts w:eastAsiaTheme="majorEastAsia" w:hint="default"/>
        <w:i/>
        <w:color w:val="0F4761" w:themeColor="accent1" w:themeShade="BF"/>
      </w:rPr>
    </w:lvl>
    <w:lvl w:ilvl="3">
      <w:start w:val="1"/>
      <w:numFmt w:val="decimal"/>
      <w:isLgl/>
      <w:lvlText w:val="%1.%2.%3.%4"/>
      <w:lvlJc w:val="left"/>
      <w:pPr>
        <w:ind w:left="1080" w:hanging="720"/>
      </w:pPr>
      <w:rPr>
        <w:rFonts w:eastAsiaTheme="majorEastAsia" w:hint="default"/>
        <w:i/>
        <w:color w:val="0F4761" w:themeColor="accent1" w:themeShade="BF"/>
      </w:rPr>
    </w:lvl>
    <w:lvl w:ilvl="4">
      <w:start w:val="1"/>
      <w:numFmt w:val="decimal"/>
      <w:isLgl/>
      <w:lvlText w:val="%1.%2.%3.%4.%5"/>
      <w:lvlJc w:val="left"/>
      <w:pPr>
        <w:ind w:left="1080" w:hanging="720"/>
      </w:pPr>
      <w:rPr>
        <w:rFonts w:eastAsiaTheme="majorEastAsia" w:hint="default"/>
        <w:i/>
        <w:color w:val="0F4761" w:themeColor="accent1" w:themeShade="BF"/>
      </w:rPr>
    </w:lvl>
    <w:lvl w:ilvl="5">
      <w:start w:val="1"/>
      <w:numFmt w:val="decimal"/>
      <w:isLgl/>
      <w:lvlText w:val="%1.%2.%3.%4.%5.%6"/>
      <w:lvlJc w:val="left"/>
      <w:pPr>
        <w:ind w:left="1440" w:hanging="1080"/>
      </w:pPr>
      <w:rPr>
        <w:rFonts w:eastAsiaTheme="majorEastAsia" w:hint="default"/>
        <w:i/>
        <w:color w:val="0F4761" w:themeColor="accent1" w:themeShade="BF"/>
      </w:rPr>
    </w:lvl>
    <w:lvl w:ilvl="6">
      <w:start w:val="1"/>
      <w:numFmt w:val="decimal"/>
      <w:isLgl/>
      <w:lvlText w:val="%1.%2.%3.%4.%5.%6.%7"/>
      <w:lvlJc w:val="left"/>
      <w:pPr>
        <w:ind w:left="1440" w:hanging="1080"/>
      </w:pPr>
      <w:rPr>
        <w:rFonts w:eastAsiaTheme="majorEastAsia" w:hint="default"/>
        <w:i/>
        <w:color w:val="0F4761" w:themeColor="accent1" w:themeShade="BF"/>
      </w:rPr>
    </w:lvl>
    <w:lvl w:ilvl="7">
      <w:start w:val="1"/>
      <w:numFmt w:val="decimal"/>
      <w:isLgl/>
      <w:lvlText w:val="%1.%2.%3.%4.%5.%6.%7.%8"/>
      <w:lvlJc w:val="left"/>
      <w:pPr>
        <w:ind w:left="1800" w:hanging="1440"/>
      </w:pPr>
      <w:rPr>
        <w:rFonts w:eastAsiaTheme="majorEastAsia" w:hint="default"/>
        <w:i/>
        <w:color w:val="0F4761" w:themeColor="accent1" w:themeShade="BF"/>
      </w:rPr>
    </w:lvl>
    <w:lvl w:ilvl="8">
      <w:start w:val="1"/>
      <w:numFmt w:val="decimal"/>
      <w:isLgl/>
      <w:lvlText w:val="%1.%2.%3.%4.%5.%6.%7.%8.%9"/>
      <w:lvlJc w:val="left"/>
      <w:pPr>
        <w:ind w:left="1800" w:hanging="1440"/>
      </w:pPr>
      <w:rPr>
        <w:rFonts w:eastAsiaTheme="majorEastAsia" w:hint="default"/>
        <w:i/>
        <w:color w:val="0F4761" w:themeColor="accent1" w:themeShade="BF"/>
      </w:rPr>
    </w:lvl>
  </w:abstractNum>
  <w:abstractNum w:abstractNumId="5" w15:restartNumberingAfterBreak="0">
    <w:nsid w:val="280D4749"/>
    <w:multiLevelType w:val="multilevel"/>
    <w:tmpl w:val="3F308690"/>
    <w:lvl w:ilvl="0">
      <w:start w:val="1"/>
      <w:numFmt w:val="decimal"/>
      <w:lvlText w:val="%1."/>
      <w:lvlJc w:val="left"/>
      <w:pPr>
        <w:ind w:left="720" w:hanging="360"/>
      </w:pPr>
      <w:rPr>
        <w:rFonts w:hint="default"/>
      </w:rPr>
    </w:lvl>
    <w:lvl w:ilvl="1">
      <w:start w:val="2"/>
      <w:numFmt w:val="decimal"/>
      <w:isLgl/>
      <w:lvlText w:val="%1.%2"/>
      <w:lvlJc w:val="left"/>
      <w:pPr>
        <w:ind w:left="768" w:hanging="408"/>
      </w:pPr>
      <w:rPr>
        <w:rFonts w:eastAsiaTheme="majorEastAsia" w:hint="default"/>
        <w:i/>
        <w:color w:val="0F4761" w:themeColor="accent1" w:themeShade="BF"/>
      </w:rPr>
    </w:lvl>
    <w:lvl w:ilvl="2">
      <w:start w:val="2"/>
      <w:numFmt w:val="decimal"/>
      <w:isLgl/>
      <w:lvlText w:val="%1.%2.%3"/>
      <w:lvlJc w:val="left"/>
      <w:pPr>
        <w:ind w:left="1080" w:hanging="720"/>
      </w:pPr>
      <w:rPr>
        <w:rFonts w:eastAsiaTheme="majorEastAsia" w:hint="default"/>
        <w:i/>
        <w:color w:val="0F4761" w:themeColor="accent1" w:themeShade="BF"/>
      </w:rPr>
    </w:lvl>
    <w:lvl w:ilvl="3">
      <w:start w:val="1"/>
      <w:numFmt w:val="decimal"/>
      <w:isLgl/>
      <w:lvlText w:val="%1.%2.%3.%4"/>
      <w:lvlJc w:val="left"/>
      <w:pPr>
        <w:ind w:left="1080" w:hanging="720"/>
      </w:pPr>
      <w:rPr>
        <w:rFonts w:eastAsiaTheme="majorEastAsia" w:hint="default"/>
        <w:i/>
        <w:color w:val="0F4761" w:themeColor="accent1" w:themeShade="BF"/>
      </w:rPr>
    </w:lvl>
    <w:lvl w:ilvl="4">
      <w:start w:val="1"/>
      <w:numFmt w:val="decimal"/>
      <w:isLgl/>
      <w:lvlText w:val="%1.%2.%3.%4.%5"/>
      <w:lvlJc w:val="left"/>
      <w:pPr>
        <w:ind w:left="1080" w:hanging="720"/>
      </w:pPr>
      <w:rPr>
        <w:rFonts w:eastAsiaTheme="majorEastAsia" w:hint="default"/>
        <w:i/>
        <w:color w:val="0F4761" w:themeColor="accent1" w:themeShade="BF"/>
      </w:rPr>
    </w:lvl>
    <w:lvl w:ilvl="5">
      <w:start w:val="1"/>
      <w:numFmt w:val="decimal"/>
      <w:isLgl/>
      <w:lvlText w:val="%1.%2.%3.%4.%5.%6"/>
      <w:lvlJc w:val="left"/>
      <w:pPr>
        <w:ind w:left="1440" w:hanging="1080"/>
      </w:pPr>
      <w:rPr>
        <w:rFonts w:eastAsiaTheme="majorEastAsia" w:hint="default"/>
        <w:i/>
        <w:color w:val="0F4761" w:themeColor="accent1" w:themeShade="BF"/>
      </w:rPr>
    </w:lvl>
    <w:lvl w:ilvl="6">
      <w:start w:val="1"/>
      <w:numFmt w:val="decimal"/>
      <w:isLgl/>
      <w:lvlText w:val="%1.%2.%3.%4.%5.%6.%7"/>
      <w:lvlJc w:val="left"/>
      <w:pPr>
        <w:ind w:left="1440" w:hanging="1080"/>
      </w:pPr>
      <w:rPr>
        <w:rFonts w:eastAsiaTheme="majorEastAsia" w:hint="default"/>
        <w:i/>
        <w:color w:val="0F4761" w:themeColor="accent1" w:themeShade="BF"/>
      </w:rPr>
    </w:lvl>
    <w:lvl w:ilvl="7">
      <w:start w:val="1"/>
      <w:numFmt w:val="decimal"/>
      <w:isLgl/>
      <w:lvlText w:val="%1.%2.%3.%4.%5.%6.%7.%8"/>
      <w:lvlJc w:val="left"/>
      <w:pPr>
        <w:ind w:left="1800" w:hanging="1440"/>
      </w:pPr>
      <w:rPr>
        <w:rFonts w:eastAsiaTheme="majorEastAsia" w:hint="default"/>
        <w:i/>
        <w:color w:val="0F4761" w:themeColor="accent1" w:themeShade="BF"/>
      </w:rPr>
    </w:lvl>
    <w:lvl w:ilvl="8">
      <w:start w:val="1"/>
      <w:numFmt w:val="decimal"/>
      <w:isLgl/>
      <w:lvlText w:val="%1.%2.%3.%4.%5.%6.%7.%8.%9"/>
      <w:lvlJc w:val="left"/>
      <w:pPr>
        <w:ind w:left="1800" w:hanging="1440"/>
      </w:pPr>
      <w:rPr>
        <w:rFonts w:eastAsiaTheme="majorEastAsia" w:hint="default"/>
        <w:i/>
        <w:color w:val="0F4761" w:themeColor="accent1" w:themeShade="BF"/>
      </w:rPr>
    </w:lvl>
  </w:abstractNum>
  <w:abstractNum w:abstractNumId="6" w15:restartNumberingAfterBreak="0">
    <w:nsid w:val="29770026"/>
    <w:multiLevelType w:val="hybridMultilevel"/>
    <w:tmpl w:val="A406E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111132"/>
    <w:multiLevelType w:val="hybridMultilevel"/>
    <w:tmpl w:val="46A4958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20073D7"/>
    <w:multiLevelType w:val="hybridMultilevel"/>
    <w:tmpl w:val="8FD66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D46B7A"/>
    <w:multiLevelType w:val="hybridMultilevel"/>
    <w:tmpl w:val="C7105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A92A41"/>
    <w:multiLevelType w:val="hybridMultilevel"/>
    <w:tmpl w:val="50624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2B058D"/>
    <w:multiLevelType w:val="hybridMultilevel"/>
    <w:tmpl w:val="4B7644C0"/>
    <w:lvl w:ilvl="0" w:tplc="0850538E">
      <w:start w:val="1"/>
      <w:numFmt w:val="decimal"/>
      <w:lvlText w:val="%1."/>
      <w:lvlJc w:val="left"/>
      <w:pPr>
        <w:ind w:left="4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A4659B"/>
    <w:multiLevelType w:val="hybridMultilevel"/>
    <w:tmpl w:val="95C67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7E42FE"/>
    <w:multiLevelType w:val="hybridMultilevel"/>
    <w:tmpl w:val="B16E7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9E0811"/>
    <w:multiLevelType w:val="hybridMultilevel"/>
    <w:tmpl w:val="CA106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120C4B"/>
    <w:multiLevelType w:val="hybridMultilevel"/>
    <w:tmpl w:val="A65E0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4375CA"/>
    <w:multiLevelType w:val="hybridMultilevel"/>
    <w:tmpl w:val="1CCC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2533DC"/>
    <w:multiLevelType w:val="hybridMultilevel"/>
    <w:tmpl w:val="C94ABFB4"/>
    <w:lvl w:ilvl="0" w:tplc="0850538E">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8" w15:restartNumberingAfterBreak="0">
    <w:nsid w:val="5CA56B1C"/>
    <w:multiLevelType w:val="hybridMultilevel"/>
    <w:tmpl w:val="CBBA1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F574E4"/>
    <w:multiLevelType w:val="hybridMultilevel"/>
    <w:tmpl w:val="2B4EC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5B3DA8"/>
    <w:multiLevelType w:val="hybridMultilevel"/>
    <w:tmpl w:val="3BF69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AE2767"/>
    <w:multiLevelType w:val="hybridMultilevel"/>
    <w:tmpl w:val="BE8A2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2C06A3"/>
    <w:multiLevelType w:val="hybridMultilevel"/>
    <w:tmpl w:val="8E1A060C"/>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3" w15:restartNumberingAfterBreak="0">
    <w:nsid w:val="71315DCA"/>
    <w:multiLevelType w:val="multilevel"/>
    <w:tmpl w:val="3DCC4D8C"/>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24" w15:restartNumberingAfterBreak="0">
    <w:nsid w:val="71A469D5"/>
    <w:multiLevelType w:val="hybridMultilevel"/>
    <w:tmpl w:val="33825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E76545"/>
    <w:multiLevelType w:val="hybridMultilevel"/>
    <w:tmpl w:val="BBDC8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6C5460"/>
    <w:multiLevelType w:val="hybridMultilevel"/>
    <w:tmpl w:val="4CCE1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0021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6629384">
    <w:abstractNumId w:val="0"/>
  </w:num>
  <w:num w:numId="3" w16cid:durableId="1068495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16952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70395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0666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78104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5173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9916921">
    <w:abstractNumId w:val="14"/>
  </w:num>
  <w:num w:numId="10" w16cid:durableId="1012801012">
    <w:abstractNumId w:val="13"/>
  </w:num>
  <w:num w:numId="11" w16cid:durableId="10185970">
    <w:abstractNumId w:val="18"/>
  </w:num>
  <w:num w:numId="12" w16cid:durableId="19286995">
    <w:abstractNumId w:val="9"/>
  </w:num>
  <w:num w:numId="13" w16cid:durableId="2105104394">
    <w:abstractNumId w:val="3"/>
  </w:num>
  <w:num w:numId="14" w16cid:durableId="473838700">
    <w:abstractNumId w:val="15"/>
  </w:num>
  <w:num w:numId="15" w16cid:durableId="211118197">
    <w:abstractNumId w:val="6"/>
  </w:num>
  <w:num w:numId="16" w16cid:durableId="1023941572">
    <w:abstractNumId w:val="19"/>
  </w:num>
  <w:num w:numId="17" w16cid:durableId="2098206130">
    <w:abstractNumId w:val="17"/>
  </w:num>
  <w:num w:numId="18" w16cid:durableId="684210137">
    <w:abstractNumId w:val="11"/>
  </w:num>
  <w:num w:numId="19" w16cid:durableId="1708674440">
    <w:abstractNumId w:val="24"/>
  </w:num>
  <w:num w:numId="20" w16cid:durableId="810248228">
    <w:abstractNumId w:val="25"/>
  </w:num>
  <w:num w:numId="21" w16cid:durableId="76363458">
    <w:abstractNumId w:val="21"/>
  </w:num>
  <w:num w:numId="22" w16cid:durableId="1980962102">
    <w:abstractNumId w:val="4"/>
  </w:num>
  <w:num w:numId="23" w16cid:durableId="1801217723">
    <w:abstractNumId w:val="20"/>
  </w:num>
  <w:num w:numId="24" w16cid:durableId="1083380033">
    <w:abstractNumId w:val="5"/>
  </w:num>
  <w:num w:numId="25" w16cid:durableId="561212354">
    <w:abstractNumId w:val="10"/>
  </w:num>
  <w:num w:numId="26" w16cid:durableId="1566647599">
    <w:abstractNumId w:val="2"/>
  </w:num>
  <w:num w:numId="27" w16cid:durableId="175970034">
    <w:abstractNumId w:val="1"/>
  </w:num>
  <w:num w:numId="28" w16cid:durableId="1550874202">
    <w:abstractNumId w:val="7"/>
  </w:num>
  <w:num w:numId="29" w16cid:durableId="384109701">
    <w:abstractNumId w:val="22"/>
  </w:num>
  <w:num w:numId="30" w16cid:durableId="992836277">
    <w:abstractNumId w:val="12"/>
  </w:num>
  <w:num w:numId="31" w16cid:durableId="1182862369">
    <w:abstractNumId w:val="26"/>
  </w:num>
  <w:num w:numId="32" w16cid:durableId="1781871250">
    <w:abstractNumId w:val="16"/>
  </w:num>
  <w:num w:numId="33" w16cid:durableId="7752526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7C6"/>
    <w:rsid w:val="00001D7D"/>
    <w:rsid w:val="000504AE"/>
    <w:rsid w:val="00054A04"/>
    <w:rsid w:val="00080CEB"/>
    <w:rsid w:val="00083F42"/>
    <w:rsid w:val="000851B0"/>
    <w:rsid w:val="00091A11"/>
    <w:rsid w:val="00092C31"/>
    <w:rsid w:val="000A0FF3"/>
    <w:rsid w:val="000A1D82"/>
    <w:rsid w:val="000B038E"/>
    <w:rsid w:val="000F2BEA"/>
    <w:rsid w:val="00106913"/>
    <w:rsid w:val="00117E54"/>
    <w:rsid w:val="00122CE1"/>
    <w:rsid w:val="00125C4B"/>
    <w:rsid w:val="00136120"/>
    <w:rsid w:val="0015492A"/>
    <w:rsid w:val="00165A13"/>
    <w:rsid w:val="00192460"/>
    <w:rsid w:val="001A1BB7"/>
    <w:rsid w:val="001A5BF0"/>
    <w:rsid w:val="001B63DB"/>
    <w:rsid w:val="001D3C16"/>
    <w:rsid w:val="001E10E7"/>
    <w:rsid w:val="001E6331"/>
    <w:rsid w:val="001F2B4A"/>
    <w:rsid w:val="00207D06"/>
    <w:rsid w:val="00224F54"/>
    <w:rsid w:val="00234CE3"/>
    <w:rsid w:val="00242CD6"/>
    <w:rsid w:val="0025666B"/>
    <w:rsid w:val="00265091"/>
    <w:rsid w:val="0028503C"/>
    <w:rsid w:val="002A2F9B"/>
    <w:rsid w:val="002C2553"/>
    <w:rsid w:val="002D4A64"/>
    <w:rsid w:val="002E7152"/>
    <w:rsid w:val="002F13D0"/>
    <w:rsid w:val="002F2504"/>
    <w:rsid w:val="00303ED7"/>
    <w:rsid w:val="003523C8"/>
    <w:rsid w:val="003578DA"/>
    <w:rsid w:val="0036158A"/>
    <w:rsid w:val="00392B96"/>
    <w:rsid w:val="0039339A"/>
    <w:rsid w:val="003A3B97"/>
    <w:rsid w:val="003A72C7"/>
    <w:rsid w:val="003B2E4C"/>
    <w:rsid w:val="003C59BD"/>
    <w:rsid w:val="003C5D35"/>
    <w:rsid w:val="003C7625"/>
    <w:rsid w:val="003D4C0D"/>
    <w:rsid w:val="003D595B"/>
    <w:rsid w:val="003E5FBA"/>
    <w:rsid w:val="0040006A"/>
    <w:rsid w:val="00427D89"/>
    <w:rsid w:val="004657CE"/>
    <w:rsid w:val="004A12BA"/>
    <w:rsid w:val="004E14CE"/>
    <w:rsid w:val="004E1AC0"/>
    <w:rsid w:val="004F064E"/>
    <w:rsid w:val="00510D69"/>
    <w:rsid w:val="005203F7"/>
    <w:rsid w:val="00520632"/>
    <w:rsid w:val="005207CF"/>
    <w:rsid w:val="0052625A"/>
    <w:rsid w:val="00583370"/>
    <w:rsid w:val="0058662C"/>
    <w:rsid w:val="005B330A"/>
    <w:rsid w:val="005C6FC8"/>
    <w:rsid w:val="005E41A7"/>
    <w:rsid w:val="00631615"/>
    <w:rsid w:val="00636A13"/>
    <w:rsid w:val="00646172"/>
    <w:rsid w:val="006B4D45"/>
    <w:rsid w:val="006D06E7"/>
    <w:rsid w:val="00705C57"/>
    <w:rsid w:val="00713377"/>
    <w:rsid w:val="00734659"/>
    <w:rsid w:val="007739EB"/>
    <w:rsid w:val="0078022E"/>
    <w:rsid w:val="00791200"/>
    <w:rsid w:val="007C7AED"/>
    <w:rsid w:val="007E345E"/>
    <w:rsid w:val="00815938"/>
    <w:rsid w:val="008252DF"/>
    <w:rsid w:val="008339A0"/>
    <w:rsid w:val="00863898"/>
    <w:rsid w:val="00866BE1"/>
    <w:rsid w:val="008A1A5E"/>
    <w:rsid w:val="008B1009"/>
    <w:rsid w:val="008B266F"/>
    <w:rsid w:val="008B69E1"/>
    <w:rsid w:val="008E4503"/>
    <w:rsid w:val="00902AF0"/>
    <w:rsid w:val="00906CB9"/>
    <w:rsid w:val="0090722A"/>
    <w:rsid w:val="00920460"/>
    <w:rsid w:val="009259D9"/>
    <w:rsid w:val="00942D8C"/>
    <w:rsid w:val="00964FB4"/>
    <w:rsid w:val="009656FC"/>
    <w:rsid w:val="009708A8"/>
    <w:rsid w:val="00976F07"/>
    <w:rsid w:val="00992AC3"/>
    <w:rsid w:val="00993432"/>
    <w:rsid w:val="00996E4C"/>
    <w:rsid w:val="009B1632"/>
    <w:rsid w:val="009D1161"/>
    <w:rsid w:val="009F2D8C"/>
    <w:rsid w:val="00A03C0D"/>
    <w:rsid w:val="00A03CFB"/>
    <w:rsid w:val="00A21E49"/>
    <w:rsid w:val="00A339A0"/>
    <w:rsid w:val="00A41C56"/>
    <w:rsid w:val="00A56237"/>
    <w:rsid w:val="00AD0C80"/>
    <w:rsid w:val="00AD1687"/>
    <w:rsid w:val="00AD4CCA"/>
    <w:rsid w:val="00BC6CB2"/>
    <w:rsid w:val="00BF232A"/>
    <w:rsid w:val="00BF6320"/>
    <w:rsid w:val="00C002DB"/>
    <w:rsid w:val="00C17962"/>
    <w:rsid w:val="00C21C7A"/>
    <w:rsid w:val="00C44EFE"/>
    <w:rsid w:val="00C57167"/>
    <w:rsid w:val="00C57475"/>
    <w:rsid w:val="00C57CE4"/>
    <w:rsid w:val="00C65346"/>
    <w:rsid w:val="00C7780D"/>
    <w:rsid w:val="00CA552D"/>
    <w:rsid w:val="00CB17C6"/>
    <w:rsid w:val="00CB4F0C"/>
    <w:rsid w:val="00CB7559"/>
    <w:rsid w:val="00CD1370"/>
    <w:rsid w:val="00CD79C8"/>
    <w:rsid w:val="00D02B51"/>
    <w:rsid w:val="00D211E5"/>
    <w:rsid w:val="00D23F67"/>
    <w:rsid w:val="00DA1E84"/>
    <w:rsid w:val="00DA23FD"/>
    <w:rsid w:val="00DA7D32"/>
    <w:rsid w:val="00DB4459"/>
    <w:rsid w:val="00DB67F0"/>
    <w:rsid w:val="00DC37FC"/>
    <w:rsid w:val="00DF7C48"/>
    <w:rsid w:val="00E06D45"/>
    <w:rsid w:val="00E32937"/>
    <w:rsid w:val="00E908A5"/>
    <w:rsid w:val="00E964A0"/>
    <w:rsid w:val="00EB4FF5"/>
    <w:rsid w:val="00ED69A8"/>
    <w:rsid w:val="00EF1117"/>
    <w:rsid w:val="00EF111A"/>
    <w:rsid w:val="00F02631"/>
    <w:rsid w:val="00F03A77"/>
    <w:rsid w:val="00F26059"/>
    <w:rsid w:val="00F27FE8"/>
    <w:rsid w:val="00F54B63"/>
    <w:rsid w:val="00F6547C"/>
    <w:rsid w:val="00FA05B3"/>
    <w:rsid w:val="00FD07DF"/>
    <w:rsid w:val="00FE0FCC"/>
    <w:rsid w:val="00FE1137"/>
    <w:rsid w:val="00FE30CB"/>
    <w:rsid w:val="00FF34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B0B45"/>
  <w15:chartTrackingRefBased/>
  <w15:docId w15:val="{7F6D8D27-0504-4BCA-BB86-225181829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23C8"/>
    <w:pPr>
      <w:spacing w:after="200" w:line="240" w:lineRule="auto"/>
    </w:pPr>
    <w:rPr>
      <w:rFonts w:eastAsiaTheme="minorHAnsi"/>
      <w:sz w:val="24"/>
      <w:szCs w:val="24"/>
      <w:lang w:eastAsia="en-US"/>
    </w:rPr>
  </w:style>
  <w:style w:type="paragraph" w:styleId="1">
    <w:name w:val="heading 1"/>
    <w:basedOn w:val="a"/>
    <w:next w:val="a"/>
    <w:link w:val="1Char"/>
    <w:uiPriority w:val="9"/>
    <w:qFormat/>
    <w:rsid w:val="00CB17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CB17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CB17C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unhideWhenUsed/>
    <w:qFormat/>
    <w:rsid w:val="00CB17C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B17C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B17C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B17C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B17C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B17C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CB17C6"/>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CB17C6"/>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CB17C6"/>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CB17C6"/>
    <w:rPr>
      <w:rFonts w:eastAsiaTheme="majorEastAsia" w:cstheme="majorBidi"/>
      <w:i/>
      <w:iCs/>
      <w:color w:val="0F4761" w:themeColor="accent1" w:themeShade="BF"/>
    </w:rPr>
  </w:style>
  <w:style w:type="character" w:customStyle="1" w:styleId="5Char">
    <w:name w:val="عنوان 5 Char"/>
    <w:basedOn w:val="a0"/>
    <w:link w:val="5"/>
    <w:uiPriority w:val="9"/>
    <w:semiHidden/>
    <w:rsid w:val="00CB17C6"/>
    <w:rPr>
      <w:rFonts w:eastAsiaTheme="majorEastAsia" w:cstheme="majorBidi"/>
      <w:color w:val="0F4761" w:themeColor="accent1" w:themeShade="BF"/>
    </w:rPr>
  </w:style>
  <w:style w:type="character" w:customStyle="1" w:styleId="6Char">
    <w:name w:val="عنوان 6 Char"/>
    <w:basedOn w:val="a0"/>
    <w:link w:val="6"/>
    <w:uiPriority w:val="9"/>
    <w:semiHidden/>
    <w:rsid w:val="00CB17C6"/>
    <w:rPr>
      <w:rFonts w:eastAsiaTheme="majorEastAsia" w:cstheme="majorBidi"/>
      <w:i/>
      <w:iCs/>
      <w:color w:val="595959" w:themeColor="text1" w:themeTint="A6"/>
    </w:rPr>
  </w:style>
  <w:style w:type="character" w:customStyle="1" w:styleId="7Char">
    <w:name w:val="عنوان 7 Char"/>
    <w:basedOn w:val="a0"/>
    <w:link w:val="7"/>
    <w:uiPriority w:val="9"/>
    <w:semiHidden/>
    <w:rsid w:val="00CB17C6"/>
    <w:rPr>
      <w:rFonts w:eastAsiaTheme="majorEastAsia" w:cstheme="majorBidi"/>
      <w:color w:val="595959" w:themeColor="text1" w:themeTint="A6"/>
    </w:rPr>
  </w:style>
  <w:style w:type="character" w:customStyle="1" w:styleId="8Char">
    <w:name w:val="عنوان 8 Char"/>
    <w:basedOn w:val="a0"/>
    <w:link w:val="8"/>
    <w:uiPriority w:val="9"/>
    <w:semiHidden/>
    <w:rsid w:val="00CB17C6"/>
    <w:rPr>
      <w:rFonts w:eastAsiaTheme="majorEastAsia" w:cstheme="majorBidi"/>
      <w:i/>
      <w:iCs/>
      <w:color w:val="272727" w:themeColor="text1" w:themeTint="D8"/>
    </w:rPr>
  </w:style>
  <w:style w:type="character" w:customStyle="1" w:styleId="9Char">
    <w:name w:val="عنوان 9 Char"/>
    <w:basedOn w:val="a0"/>
    <w:link w:val="9"/>
    <w:uiPriority w:val="9"/>
    <w:semiHidden/>
    <w:rsid w:val="00CB17C6"/>
    <w:rPr>
      <w:rFonts w:eastAsiaTheme="majorEastAsia" w:cstheme="majorBidi"/>
      <w:color w:val="272727" w:themeColor="text1" w:themeTint="D8"/>
    </w:rPr>
  </w:style>
  <w:style w:type="paragraph" w:styleId="a3">
    <w:name w:val="Title"/>
    <w:basedOn w:val="a"/>
    <w:next w:val="a"/>
    <w:link w:val="Char"/>
    <w:uiPriority w:val="10"/>
    <w:qFormat/>
    <w:rsid w:val="00CB17C6"/>
    <w:pPr>
      <w:spacing w:after="80"/>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CB17C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B17C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CB17C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B17C6"/>
    <w:pPr>
      <w:spacing w:before="160"/>
      <w:jc w:val="center"/>
    </w:pPr>
    <w:rPr>
      <w:i/>
      <w:iCs/>
      <w:color w:val="404040" w:themeColor="text1" w:themeTint="BF"/>
    </w:rPr>
  </w:style>
  <w:style w:type="character" w:customStyle="1" w:styleId="Char1">
    <w:name w:val="اقتباس Char"/>
    <w:basedOn w:val="a0"/>
    <w:link w:val="a5"/>
    <w:uiPriority w:val="29"/>
    <w:rsid w:val="00CB17C6"/>
    <w:rPr>
      <w:i/>
      <w:iCs/>
      <w:color w:val="404040" w:themeColor="text1" w:themeTint="BF"/>
    </w:rPr>
  </w:style>
  <w:style w:type="paragraph" w:styleId="a6">
    <w:name w:val="List Paragraph"/>
    <w:basedOn w:val="a"/>
    <w:uiPriority w:val="34"/>
    <w:qFormat/>
    <w:rsid w:val="00CB17C6"/>
    <w:pPr>
      <w:ind w:left="720"/>
      <w:contextualSpacing/>
    </w:pPr>
  </w:style>
  <w:style w:type="character" w:styleId="a7">
    <w:name w:val="Intense Emphasis"/>
    <w:basedOn w:val="a0"/>
    <w:uiPriority w:val="21"/>
    <w:qFormat/>
    <w:rsid w:val="00CB17C6"/>
    <w:rPr>
      <w:i/>
      <w:iCs/>
      <w:color w:val="0F4761" w:themeColor="accent1" w:themeShade="BF"/>
    </w:rPr>
  </w:style>
  <w:style w:type="paragraph" w:styleId="a8">
    <w:name w:val="Intense Quote"/>
    <w:basedOn w:val="a"/>
    <w:next w:val="a"/>
    <w:link w:val="Char2"/>
    <w:uiPriority w:val="30"/>
    <w:qFormat/>
    <w:rsid w:val="00CB17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CB17C6"/>
    <w:rPr>
      <w:i/>
      <w:iCs/>
      <w:color w:val="0F4761" w:themeColor="accent1" w:themeShade="BF"/>
    </w:rPr>
  </w:style>
  <w:style w:type="character" w:styleId="a9">
    <w:name w:val="Intense Reference"/>
    <w:basedOn w:val="a0"/>
    <w:uiPriority w:val="32"/>
    <w:qFormat/>
    <w:rsid w:val="00CB17C6"/>
    <w:rPr>
      <w:b/>
      <w:bCs/>
      <w:smallCaps/>
      <w:color w:val="0F4761" w:themeColor="accent1" w:themeShade="BF"/>
      <w:spacing w:val="5"/>
    </w:rPr>
  </w:style>
  <w:style w:type="paragraph" w:styleId="aa">
    <w:name w:val="header"/>
    <w:basedOn w:val="a"/>
    <w:link w:val="Char3"/>
    <w:uiPriority w:val="99"/>
    <w:unhideWhenUsed/>
    <w:rsid w:val="00863898"/>
    <w:pPr>
      <w:tabs>
        <w:tab w:val="center" w:pos="4153"/>
        <w:tab w:val="right" w:pos="8306"/>
      </w:tabs>
      <w:spacing w:after="0"/>
    </w:pPr>
  </w:style>
  <w:style w:type="character" w:customStyle="1" w:styleId="Char3">
    <w:name w:val="رأس الصفحة Char"/>
    <w:basedOn w:val="a0"/>
    <w:link w:val="aa"/>
    <w:uiPriority w:val="99"/>
    <w:rsid w:val="00863898"/>
  </w:style>
  <w:style w:type="paragraph" w:styleId="ab">
    <w:name w:val="footer"/>
    <w:basedOn w:val="a"/>
    <w:link w:val="Char4"/>
    <w:uiPriority w:val="99"/>
    <w:unhideWhenUsed/>
    <w:rsid w:val="00863898"/>
    <w:pPr>
      <w:tabs>
        <w:tab w:val="center" w:pos="4153"/>
        <w:tab w:val="right" w:pos="8306"/>
      </w:tabs>
      <w:spacing w:after="0"/>
    </w:pPr>
  </w:style>
  <w:style w:type="character" w:customStyle="1" w:styleId="Char4">
    <w:name w:val="تذييل الصفحة Char"/>
    <w:basedOn w:val="a0"/>
    <w:link w:val="ab"/>
    <w:uiPriority w:val="99"/>
    <w:rsid w:val="00863898"/>
  </w:style>
  <w:style w:type="paragraph" w:styleId="ac">
    <w:name w:val="Body Text"/>
    <w:basedOn w:val="a"/>
    <w:link w:val="Char5"/>
    <w:qFormat/>
    <w:rsid w:val="003523C8"/>
    <w:pPr>
      <w:spacing w:before="180" w:after="180"/>
    </w:pPr>
  </w:style>
  <w:style w:type="character" w:customStyle="1" w:styleId="Char5">
    <w:name w:val="نص أساسي Char"/>
    <w:basedOn w:val="a0"/>
    <w:link w:val="ac"/>
    <w:rsid w:val="003523C8"/>
    <w:rPr>
      <w:rFonts w:eastAsiaTheme="minorHAnsi"/>
      <w:sz w:val="24"/>
      <w:szCs w:val="24"/>
      <w:lang w:eastAsia="en-US"/>
    </w:rPr>
  </w:style>
  <w:style w:type="paragraph" w:customStyle="1" w:styleId="FirstParagraph">
    <w:name w:val="First Paragraph"/>
    <w:basedOn w:val="ac"/>
    <w:next w:val="ac"/>
    <w:qFormat/>
    <w:rsid w:val="003523C8"/>
  </w:style>
  <w:style w:type="paragraph" w:customStyle="1" w:styleId="Compact">
    <w:name w:val="Compact"/>
    <w:basedOn w:val="ac"/>
    <w:qFormat/>
    <w:rsid w:val="003523C8"/>
    <w:pPr>
      <w:spacing w:before="36" w:after="36"/>
    </w:pPr>
  </w:style>
  <w:style w:type="table" w:customStyle="1" w:styleId="Table">
    <w:name w:val="Table"/>
    <w:semiHidden/>
    <w:unhideWhenUsed/>
    <w:qFormat/>
    <w:rsid w:val="003523C8"/>
    <w:pPr>
      <w:spacing w:after="200" w:line="240" w:lineRule="auto"/>
    </w:pPr>
    <w:rPr>
      <w:rFonts w:eastAsiaTheme="minorHAnsi"/>
      <w:sz w:val="24"/>
      <w:szCs w:val="24"/>
      <w:lang w:eastAsia="en-US"/>
    </w:rPr>
    <w:tblPr>
      <w:tblInd w:w="0" w:type="dxa"/>
      <w:tblCellMar>
        <w:top w:w="0" w:type="dxa"/>
        <w:left w:w="108" w:type="dxa"/>
        <w:bottom w:w="0" w:type="dxa"/>
        <w:right w:w="108" w:type="dxa"/>
      </w:tblCellMar>
    </w:tblPr>
  </w:style>
  <w:style w:type="paragraph" w:customStyle="1" w:styleId="ImageCaption">
    <w:name w:val="Image Caption"/>
    <w:basedOn w:val="ad"/>
    <w:rsid w:val="003523C8"/>
    <w:pPr>
      <w:spacing w:after="120"/>
    </w:pPr>
    <w:rPr>
      <w:iCs w:val="0"/>
      <w:color w:val="auto"/>
      <w:sz w:val="24"/>
      <w:szCs w:val="24"/>
    </w:rPr>
  </w:style>
  <w:style w:type="paragraph" w:customStyle="1" w:styleId="CaptionedFigure">
    <w:name w:val="Captioned Figure"/>
    <w:basedOn w:val="a"/>
    <w:rsid w:val="003523C8"/>
    <w:pPr>
      <w:keepNext/>
    </w:pPr>
  </w:style>
  <w:style w:type="paragraph" w:styleId="ad">
    <w:name w:val="caption"/>
    <w:basedOn w:val="a"/>
    <w:next w:val="a"/>
    <w:uiPriority w:val="35"/>
    <w:semiHidden/>
    <w:unhideWhenUsed/>
    <w:qFormat/>
    <w:rsid w:val="003523C8"/>
    <w:rPr>
      <w:i/>
      <w:iCs/>
      <w:color w:val="0E2841" w:themeColor="text2"/>
      <w:sz w:val="18"/>
      <w:szCs w:val="18"/>
    </w:rPr>
  </w:style>
  <w:style w:type="character" w:styleId="Hyperlink">
    <w:name w:val="Hyperlink"/>
    <w:basedOn w:val="a0"/>
    <w:uiPriority w:val="99"/>
    <w:unhideWhenUsed/>
    <w:rsid w:val="00DA1E84"/>
    <w:rPr>
      <w:color w:val="467886" w:themeColor="hyperlink"/>
      <w:u w:val="single"/>
    </w:rPr>
  </w:style>
  <w:style w:type="character" w:styleId="ae">
    <w:name w:val="Unresolved Mention"/>
    <w:basedOn w:val="a0"/>
    <w:uiPriority w:val="99"/>
    <w:semiHidden/>
    <w:unhideWhenUsed/>
    <w:rsid w:val="00DA1E84"/>
    <w:rPr>
      <w:color w:val="605E5C"/>
      <w:shd w:val="clear" w:color="auto" w:fill="E1DFDD"/>
    </w:rPr>
  </w:style>
  <w:style w:type="table" w:styleId="10">
    <w:name w:val="Plain Table 1"/>
    <w:basedOn w:val="a1"/>
    <w:uiPriority w:val="41"/>
    <w:rsid w:val="00F03A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
    <w:name w:val="Grid Table Light"/>
    <w:basedOn w:val="a1"/>
    <w:uiPriority w:val="40"/>
    <w:rsid w:val="00F03A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0">
    <w:name w:val="FollowedHyperlink"/>
    <w:basedOn w:val="a0"/>
    <w:uiPriority w:val="99"/>
    <w:semiHidden/>
    <w:unhideWhenUsed/>
    <w:rsid w:val="0090722A"/>
    <w:rPr>
      <w:color w:val="96607D" w:themeColor="followedHyperlink"/>
      <w:u w:val="single"/>
    </w:rPr>
  </w:style>
  <w:style w:type="character" w:styleId="af1">
    <w:name w:val="Placeholder Text"/>
    <w:basedOn w:val="a0"/>
    <w:uiPriority w:val="99"/>
    <w:semiHidden/>
    <w:rsid w:val="0078022E"/>
    <w:rPr>
      <w:color w:val="666666"/>
    </w:rPr>
  </w:style>
  <w:style w:type="paragraph" w:styleId="af2">
    <w:name w:val="No Spacing"/>
    <w:link w:val="Char6"/>
    <w:uiPriority w:val="1"/>
    <w:qFormat/>
    <w:rsid w:val="001F2B4A"/>
    <w:pPr>
      <w:bidi/>
      <w:spacing w:after="0" w:line="240" w:lineRule="auto"/>
    </w:pPr>
  </w:style>
  <w:style w:type="character" w:customStyle="1" w:styleId="Char6">
    <w:name w:val="بلا تباعد Char"/>
    <w:basedOn w:val="a0"/>
    <w:link w:val="af2"/>
    <w:uiPriority w:val="1"/>
    <w:rsid w:val="001F2B4A"/>
  </w:style>
  <w:style w:type="paragraph" w:styleId="af3">
    <w:name w:val="annotation text"/>
    <w:basedOn w:val="a"/>
    <w:link w:val="Char7"/>
    <w:uiPriority w:val="99"/>
    <w:semiHidden/>
    <w:unhideWhenUsed/>
    <w:rsid w:val="00713377"/>
    <w:rPr>
      <w:sz w:val="20"/>
      <w:szCs w:val="20"/>
    </w:rPr>
  </w:style>
  <w:style w:type="character" w:customStyle="1" w:styleId="Char7">
    <w:name w:val="نص تعليق Char"/>
    <w:basedOn w:val="a0"/>
    <w:link w:val="af3"/>
    <w:uiPriority w:val="99"/>
    <w:semiHidden/>
    <w:rsid w:val="00713377"/>
    <w:rPr>
      <w:rFonts w:eastAsiaTheme="minorHAnsi"/>
      <w:sz w:val="20"/>
      <w:szCs w:val="20"/>
      <w:lang w:eastAsia="en-US"/>
    </w:rPr>
  </w:style>
  <w:style w:type="character" w:styleId="af4">
    <w:name w:val="annotation reference"/>
    <w:basedOn w:val="a0"/>
    <w:uiPriority w:val="99"/>
    <w:semiHidden/>
    <w:unhideWhenUsed/>
    <w:rsid w:val="0071337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3b822a0-bb03-468b-859d-db246c7be58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C5177680AEFF42BC0567A157EF315A" ma:contentTypeVersion="14" ma:contentTypeDescription="Create a new document." ma:contentTypeScope="" ma:versionID="ecc25d3c8b9aa027b370a5752b3973c3">
  <xsd:schema xmlns:xsd="http://www.w3.org/2001/XMLSchema" xmlns:xs="http://www.w3.org/2001/XMLSchema" xmlns:p="http://schemas.microsoft.com/office/2006/metadata/properties" xmlns:ns3="63b822a0-bb03-468b-859d-db246c7be58f" targetNamespace="http://schemas.microsoft.com/office/2006/metadata/properties" ma:root="true" ma:fieldsID="8f445fb63bf2905a6e5ba07e415162b3" ns3:_="">
    <xsd:import namespace="63b822a0-bb03-468b-859d-db246c7be58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AutoKeyPoints" minOccurs="0"/>
                <xsd:element ref="ns3:MediaServiceKeyPoints" minOccurs="0"/>
                <xsd:element ref="ns3:MediaServiceLocation"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822a0-bb03-468b-859d-db246c7be5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AEE1F0-CC1D-4D67-9CA7-D06A3AAFB639}">
  <ds:schemaRefs>
    <ds:schemaRef ds:uri="http://schemas.microsoft.com/sharepoint/v3/contenttype/forms"/>
  </ds:schemaRefs>
</ds:datastoreItem>
</file>

<file path=customXml/itemProps2.xml><?xml version="1.0" encoding="utf-8"?>
<ds:datastoreItem xmlns:ds="http://schemas.openxmlformats.org/officeDocument/2006/customXml" ds:itemID="{60C54285-7C91-44F5-A6F6-AADD3E0A84B2}">
  <ds:schemaRefs>
    <ds:schemaRef ds:uri="http://schemas.microsoft.com/office/2006/metadata/properties"/>
    <ds:schemaRef ds:uri="http://schemas.microsoft.com/office/infopath/2007/PartnerControls"/>
    <ds:schemaRef ds:uri="63b822a0-bb03-468b-859d-db246c7be58f"/>
  </ds:schemaRefs>
</ds:datastoreItem>
</file>

<file path=customXml/itemProps3.xml><?xml version="1.0" encoding="utf-8"?>
<ds:datastoreItem xmlns:ds="http://schemas.openxmlformats.org/officeDocument/2006/customXml" ds:itemID="{6B5D16CA-355D-4D17-A5D4-1FCCEB733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b822a0-bb03-468b-859d-db246c7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a8d02d-59f3-416a-8231-b3080e639cad}" enabled="0" method="" siteId="{13a8d02d-59f3-416a-8231-b3080e639cad}" removed="1"/>
</clbl:labelList>
</file>

<file path=docProps/app.xml><?xml version="1.0" encoding="utf-8"?>
<Properties xmlns="http://schemas.openxmlformats.org/officeDocument/2006/extended-properties" xmlns:vt="http://schemas.openxmlformats.org/officeDocument/2006/docPropsVTypes">
  <Template>Normal</Template>
  <TotalTime>23</TotalTime>
  <Pages>7</Pages>
  <Words>1238</Words>
  <Characters>6853</Characters>
  <Application>Microsoft Office Word</Application>
  <DocSecurity>0</DocSecurity>
  <Lines>190</Lines>
  <Paragraphs>119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موقع</dc:creator>
  <cp:keywords/>
  <dc:description/>
  <cp:lastModifiedBy>موقع</cp:lastModifiedBy>
  <cp:revision>33</cp:revision>
  <cp:lastPrinted>2025-10-19T18:36:00Z</cp:lastPrinted>
  <dcterms:created xsi:type="dcterms:W3CDTF">2025-10-12T12:09:00Z</dcterms:created>
  <dcterms:modified xsi:type="dcterms:W3CDTF">2025-10-19T18:37:00Z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0x0101008FC5177680AEFF42BC0567A157EF315A</vt:lpwstr>
  </property>
</Properties>
</file>